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BC15" w14:textId="18036C30" w:rsidR="00EC068A" w:rsidRPr="00592FA6" w:rsidRDefault="00EC068A" w:rsidP="00FF44EA">
      <w:pPr>
        <w:jc w:val="center"/>
        <w:rPr>
          <w:b/>
          <w:u w:val="single"/>
        </w:rPr>
      </w:pPr>
      <w:r w:rsidRPr="00592FA6">
        <w:rPr>
          <w:b/>
          <w:bCs/>
          <w:u w:val="single"/>
        </w:rPr>
        <w:t xml:space="preserve">Terms </w:t>
      </w:r>
      <w:r w:rsidR="007C05E0" w:rsidRPr="00592FA6">
        <w:rPr>
          <w:b/>
          <w:bCs/>
          <w:u w:val="single"/>
        </w:rPr>
        <w:t xml:space="preserve">of Service </w:t>
      </w:r>
      <w:r w:rsidRPr="00592FA6">
        <w:rPr>
          <w:b/>
          <w:u w:val="single"/>
        </w:rPr>
        <w:t xml:space="preserve">for </w:t>
      </w:r>
      <w:r w:rsidR="00C76578" w:rsidRPr="00592FA6">
        <w:rPr>
          <w:b/>
          <w:u w:val="single"/>
        </w:rPr>
        <w:t>Participation</w:t>
      </w:r>
      <w:r w:rsidR="00C76578" w:rsidRPr="00592FA6" w:rsidDel="00B97C75">
        <w:rPr>
          <w:b/>
          <w:u w:val="single"/>
        </w:rPr>
        <w:t xml:space="preserve"> </w:t>
      </w:r>
      <w:r w:rsidR="00BF1CFF" w:rsidRPr="00592FA6">
        <w:rPr>
          <w:b/>
          <w:u w:val="single"/>
        </w:rPr>
        <w:t xml:space="preserve">in </w:t>
      </w:r>
      <w:r w:rsidR="00281B6B" w:rsidRPr="00592FA6">
        <w:rPr>
          <w:b/>
          <w:u w:val="single"/>
        </w:rPr>
        <w:t>the Event</w:t>
      </w:r>
    </w:p>
    <w:p w14:paraId="42C682A8" w14:textId="3FD918B8" w:rsidR="0091149A" w:rsidRPr="00592FA6" w:rsidRDefault="0091149A" w:rsidP="00FF44EA">
      <w:pPr>
        <w:jc w:val="center"/>
        <w:rPr>
          <w:b/>
          <w:u w:val="single"/>
        </w:rPr>
      </w:pPr>
      <w:r w:rsidRPr="00592FA6">
        <w:rPr>
          <w:b/>
        </w:rPr>
        <w:t>(the “</w:t>
      </w:r>
      <w:r w:rsidRPr="00592FA6">
        <w:rPr>
          <w:b/>
          <w:u w:val="single"/>
        </w:rPr>
        <w:t>Terms of Service</w:t>
      </w:r>
      <w:r w:rsidRPr="00592FA6">
        <w:rPr>
          <w:b/>
        </w:rPr>
        <w:t>”)</w:t>
      </w:r>
    </w:p>
    <w:p w14:paraId="398D0C2A" w14:textId="73188CB5" w:rsidR="003E6D48" w:rsidRPr="00592FA6" w:rsidRDefault="003E6D48" w:rsidP="00FF44EA">
      <w:pPr>
        <w:jc w:val="both"/>
        <w:rPr>
          <w:b/>
        </w:rPr>
      </w:pPr>
    </w:p>
    <w:p w14:paraId="35788B39" w14:textId="1993A1AB" w:rsidR="000D7258" w:rsidRPr="00592FA6" w:rsidRDefault="00B97C75"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By Participating in </w:t>
      </w:r>
      <w:r w:rsidR="00840697" w:rsidRPr="00592FA6">
        <w:rPr>
          <w:rFonts w:asciiTheme="minorHAnsi" w:eastAsia="Times New Roman" w:hAnsiTheme="minorHAnsi" w:cs="Arial"/>
        </w:rPr>
        <w:t xml:space="preserve">the </w:t>
      </w:r>
      <w:r w:rsidR="000D7258" w:rsidRPr="00592FA6">
        <w:rPr>
          <w:rFonts w:asciiTheme="minorHAnsi" w:eastAsia="Times New Roman" w:hAnsiTheme="minorHAnsi" w:cs="Arial"/>
        </w:rPr>
        <w:t>Event</w:t>
      </w:r>
      <w:r w:rsidR="007C05E0" w:rsidRPr="00592FA6">
        <w:rPr>
          <w:rFonts w:asciiTheme="minorHAnsi" w:eastAsia="Times New Roman" w:hAnsiTheme="minorHAnsi" w:cs="Arial"/>
        </w:rPr>
        <w:t xml:space="preserve"> or any part of the Event</w:t>
      </w:r>
      <w:r w:rsidR="00F04273" w:rsidRPr="00592FA6">
        <w:rPr>
          <w:rFonts w:asciiTheme="minorHAnsi" w:eastAsia="Times New Roman" w:hAnsiTheme="minorHAnsi" w:cs="Arial"/>
        </w:rPr>
        <w:t xml:space="preserve">, </w:t>
      </w:r>
      <w:r w:rsidR="000D7258" w:rsidRPr="00592FA6">
        <w:rPr>
          <w:rFonts w:asciiTheme="minorHAnsi" w:eastAsia="Times New Roman" w:hAnsiTheme="minorHAnsi" w:cs="Arial"/>
        </w:rPr>
        <w:t xml:space="preserve">each </w:t>
      </w:r>
      <w:r w:rsidR="007C05E0" w:rsidRPr="00592FA6">
        <w:rPr>
          <w:rFonts w:asciiTheme="minorHAnsi" w:eastAsia="Times New Roman" w:hAnsiTheme="minorHAnsi" w:cs="Arial"/>
        </w:rPr>
        <w:t>individual (each, a “</w:t>
      </w:r>
      <w:r w:rsidR="007C05E0" w:rsidRPr="00592FA6">
        <w:rPr>
          <w:rFonts w:asciiTheme="minorHAnsi" w:eastAsia="Times New Roman" w:hAnsiTheme="minorHAnsi" w:cs="Arial"/>
          <w:u w:val="single"/>
        </w:rPr>
        <w:t>Participant</w:t>
      </w:r>
      <w:r w:rsidR="007C05E0" w:rsidRPr="00592FA6">
        <w:rPr>
          <w:rFonts w:asciiTheme="minorHAnsi" w:eastAsia="Times New Roman" w:hAnsiTheme="minorHAnsi" w:cs="Arial"/>
        </w:rPr>
        <w:t xml:space="preserve">”) </w:t>
      </w:r>
      <w:r w:rsidR="00517670" w:rsidRPr="00592FA6">
        <w:rPr>
          <w:rFonts w:asciiTheme="minorHAnsi" w:eastAsia="Times New Roman" w:hAnsiTheme="minorHAnsi" w:cs="Arial"/>
        </w:rPr>
        <w:t>acknowledges that they have read, understood, and agree to be bound by these Terms of Service</w:t>
      </w:r>
      <w:r w:rsidRPr="00592FA6">
        <w:rPr>
          <w:rFonts w:asciiTheme="minorHAnsi" w:eastAsia="Times New Roman" w:hAnsiTheme="minorHAnsi" w:cs="Arial"/>
        </w:rPr>
        <w:t xml:space="preserve">. </w:t>
      </w:r>
      <w:r w:rsidRPr="00592FA6">
        <w:rPr>
          <w:rFonts w:asciiTheme="minorHAnsi" w:eastAsia="Calibri" w:hAnsiTheme="minorHAnsi" w:cstheme="minorHAnsi"/>
        </w:rPr>
        <w:t xml:space="preserve">As used </w:t>
      </w:r>
      <w:r w:rsidR="00517670" w:rsidRPr="00592FA6">
        <w:rPr>
          <w:rFonts w:asciiTheme="minorHAnsi" w:eastAsia="Calibri" w:hAnsiTheme="minorHAnsi" w:cstheme="minorHAnsi"/>
        </w:rPr>
        <w:t>herein</w:t>
      </w:r>
      <w:r w:rsidRPr="00592FA6">
        <w:rPr>
          <w:rFonts w:asciiTheme="minorHAnsi" w:eastAsia="Calibri" w:hAnsiTheme="minorHAnsi" w:cstheme="minorHAnsi"/>
        </w:rPr>
        <w:t xml:space="preserve">, </w:t>
      </w:r>
      <w:r w:rsidRPr="00592FA6">
        <w:rPr>
          <w:rFonts w:asciiTheme="minorHAnsi" w:eastAsia="Times New Roman" w:hAnsiTheme="minorHAnsi" w:cstheme="minorHAnsi"/>
        </w:rPr>
        <w:t xml:space="preserve">to </w:t>
      </w:r>
      <w:r w:rsidR="00840697" w:rsidRPr="00592FA6">
        <w:rPr>
          <w:rFonts w:asciiTheme="minorHAnsi" w:eastAsia="Calibri" w:hAnsiTheme="minorHAnsi" w:cstheme="minorHAnsi"/>
        </w:rPr>
        <w:t>“</w:t>
      </w:r>
      <w:r w:rsidRPr="00592FA6">
        <w:rPr>
          <w:rFonts w:asciiTheme="minorHAnsi" w:eastAsia="Times New Roman" w:hAnsiTheme="minorHAnsi" w:cstheme="minorHAnsi"/>
          <w:u w:val="single"/>
        </w:rPr>
        <w:t>Participate</w:t>
      </w:r>
      <w:r w:rsidR="00840697" w:rsidRPr="00592FA6">
        <w:rPr>
          <w:rFonts w:asciiTheme="minorHAnsi" w:eastAsia="Calibri" w:hAnsiTheme="minorHAnsi" w:cstheme="minorHAnsi"/>
        </w:rPr>
        <w:t>”</w:t>
      </w:r>
      <w:r w:rsidRPr="00592FA6">
        <w:rPr>
          <w:rFonts w:asciiTheme="minorHAnsi" w:eastAsia="Times New Roman" w:hAnsiTheme="minorHAnsi" w:cstheme="minorHAnsi"/>
        </w:rPr>
        <w:t xml:space="preserve"> </w:t>
      </w:r>
      <w:r w:rsidR="00F04273" w:rsidRPr="00592FA6">
        <w:rPr>
          <w:rFonts w:asciiTheme="minorHAnsi" w:eastAsia="Times New Roman" w:hAnsiTheme="minorHAnsi" w:cstheme="minorHAnsi"/>
        </w:rPr>
        <w:t>(</w:t>
      </w:r>
      <w:r w:rsidRPr="00592FA6">
        <w:rPr>
          <w:rFonts w:asciiTheme="minorHAnsi" w:eastAsia="Times New Roman" w:hAnsiTheme="minorHAnsi" w:cstheme="minorHAnsi"/>
        </w:rPr>
        <w:t>or</w:t>
      </w:r>
      <w:r w:rsidR="0064306C" w:rsidRPr="00592FA6">
        <w:rPr>
          <w:rFonts w:asciiTheme="minorHAnsi" w:eastAsia="Times New Roman" w:hAnsiTheme="minorHAnsi" w:cstheme="minorHAnsi"/>
        </w:rPr>
        <w:t xml:space="preserve"> a Participant’s </w:t>
      </w:r>
      <w:r w:rsidR="00840697" w:rsidRPr="00592FA6">
        <w:rPr>
          <w:rFonts w:asciiTheme="minorHAnsi" w:eastAsia="Calibri" w:hAnsiTheme="minorHAnsi" w:cstheme="minorHAnsi"/>
        </w:rPr>
        <w:t>“</w:t>
      </w:r>
      <w:r w:rsidRPr="00592FA6">
        <w:rPr>
          <w:rFonts w:asciiTheme="minorHAnsi" w:hAnsiTheme="minorHAnsi"/>
          <w:u w:val="single"/>
        </w:rPr>
        <w:t>Participation</w:t>
      </w:r>
      <w:r w:rsidR="00840697" w:rsidRPr="00592FA6">
        <w:rPr>
          <w:rFonts w:asciiTheme="minorHAnsi" w:eastAsia="Calibri" w:hAnsiTheme="minorHAnsi" w:cstheme="minorHAnsi"/>
        </w:rPr>
        <w:t>”</w:t>
      </w:r>
      <w:r w:rsidR="00F04273" w:rsidRPr="00592FA6">
        <w:rPr>
          <w:rFonts w:asciiTheme="minorHAnsi" w:eastAsia="Calibri" w:hAnsiTheme="minorHAnsi" w:cstheme="minorHAnsi"/>
        </w:rPr>
        <w:t>)</w:t>
      </w:r>
      <w:r w:rsidRPr="00592FA6">
        <w:rPr>
          <w:rFonts w:asciiTheme="minorHAnsi" w:eastAsia="Calibri" w:hAnsiTheme="minorHAnsi" w:cstheme="minorHAnsi"/>
        </w:rPr>
        <w:t xml:space="preserve"> shall mean</w:t>
      </w:r>
      <w:r w:rsidRPr="00592FA6">
        <w:rPr>
          <w:rFonts w:asciiTheme="minorHAnsi" w:eastAsia="Times New Roman" w:hAnsiTheme="minorHAnsi" w:cstheme="minorHAnsi"/>
        </w:rPr>
        <w:t xml:space="preserve"> </w:t>
      </w:r>
      <w:r w:rsidR="00F04273" w:rsidRPr="00592FA6">
        <w:rPr>
          <w:rFonts w:asciiTheme="minorHAnsi" w:eastAsia="Times New Roman" w:hAnsiTheme="minorHAnsi" w:cstheme="minorHAnsi"/>
        </w:rPr>
        <w:t xml:space="preserve">registering for, </w:t>
      </w:r>
      <w:r w:rsidR="00A357E9" w:rsidRPr="00592FA6">
        <w:rPr>
          <w:rFonts w:asciiTheme="minorHAnsi" w:eastAsia="Times New Roman" w:hAnsiTheme="minorHAnsi" w:cstheme="minorHAnsi"/>
        </w:rPr>
        <w:t xml:space="preserve">attending, </w:t>
      </w:r>
      <w:r w:rsidRPr="00592FA6">
        <w:rPr>
          <w:rFonts w:asciiTheme="minorHAnsi" w:eastAsia="Times New Roman" w:hAnsiTheme="minorHAnsi" w:cstheme="minorHAnsi"/>
        </w:rPr>
        <w:t>accessing</w:t>
      </w:r>
      <w:r w:rsidRPr="00592FA6">
        <w:rPr>
          <w:rFonts w:asciiTheme="minorHAnsi" w:eastAsia="Calibri" w:hAnsiTheme="minorHAnsi" w:cstheme="minorHAnsi"/>
        </w:rPr>
        <w:t>, entering</w:t>
      </w:r>
      <w:r w:rsidRPr="00592FA6">
        <w:rPr>
          <w:rFonts w:asciiTheme="minorHAnsi" w:eastAsia="Times New Roman" w:hAnsiTheme="minorHAnsi" w:cstheme="minorHAnsi"/>
        </w:rPr>
        <w:t xml:space="preserve"> or viewing the Event or any part of the Event</w:t>
      </w:r>
      <w:r w:rsidR="00517670" w:rsidRPr="00592FA6">
        <w:rPr>
          <w:rFonts w:asciiTheme="minorHAnsi" w:eastAsia="Times New Roman" w:hAnsiTheme="minorHAnsi" w:cstheme="minorHAnsi"/>
        </w:rPr>
        <w:t xml:space="preserve">, whether </w:t>
      </w:r>
      <w:r w:rsidR="00092148" w:rsidRPr="00592FA6">
        <w:rPr>
          <w:rFonts w:asciiTheme="minorHAnsi" w:eastAsia="Times New Roman" w:hAnsiTheme="minorHAnsi" w:cstheme="minorHAnsi"/>
        </w:rPr>
        <w:t xml:space="preserve">such Event is </w:t>
      </w:r>
      <w:r w:rsidR="00517670" w:rsidRPr="00592FA6">
        <w:rPr>
          <w:rFonts w:asciiTheme="minorHAnsi" w:eastAsia="Times New Roman" w:hAnsiTheme="minorHAnsi" w:cstheme="minorHAnsi"/>
        </w:rPr>
        <w:t xml:space="preserve">in </w:t>
      </w:r>
      <w:r w:rsidR="006F6665" w:rsidRPr="00592FA6">
        <w:rPr>
          <w:rFonts w:asciiTheme="minorHAnsi" w:eastAsia="Times New Roman" w:hAnsiTheme="minorHAnsi" w:cstheme="minorHAnsi"/>
        </w:rPr>
        <w:t xml:space="preserve">a </w:t>
      </w:r>
      <w:r w:rsidR="00517670" w:rsidRPr="00592FA6">
        <w:rPr>
          <w:rFonts w:asciiTheme="minorHAnsi" w:eastAsia="Times New Roman" w:hAnsiTheme="minorHAnsi" w:cstheme="minorHAnsi"/>
        </w:rPr>
        <w:t xml:space="preserve">physical </w:t>
      </w:r>
      <w:r w:rsidR="006F6665" w:rsidRPr="00592FA6">
        <w:rPr>
          <w:rFonts w:asciiTheme="minorHAnsi" w:eastAsia="Times New Roman" w:hAnsiTheme="minorHAnsi" w:cstheme="minorHAnsi"/>
        </w:rPr>
        <w:t>and/</w:t>
      </w:r>
      <w:r w:rsidR="00517670" w:rsidRPr="00592FA6">
        <w:rPr>
          <w:rFonts w:asciiTheme="minorHAnsi" w:eastAsia="Times New Roman" w:hAnsiTheme="minorHAnsi" w:cstheme="minorHAnsi"/>
        </w:rPr>
        <w:t>or digital format</w:t>
      </w:r>
      <w:r w:rsidRPr="00592FA6">
        <w:rPr>
          <w:rFonts w:asciiTheme="minorHAnsi" w:eastAsia="Calibri" w:hAnsiTheme="minorHAnsi" w:cstheme="minorHAnsi"/>
        </w:rPr>
        <w:t>.</w:t>
      </w:r>
      <w:r w:rsidR="000D7258" w:rsidRPr="00592FA6">
        <w:rPr>
          <w:rFonts w:asciiTheme="minorHAnsi" w:eastAsia="Times New Roman" w:hAnsiTheme="minorHAnsi" w:cs="Arial"/>
        </w:rPr>
        <w:t xml:space="preserve"> If </w:t>
      </w:r>
      <w:r w:rsidR="00517670" w:rsidRPr="00592FA6">
        <w:rPr>
          <w:rFonts w:asciiTheme="minorHAnsi" w:eastAsia="Times New Roman" w:hAnsiTheme="minorHAnsi" w:cs="Arial"/>
        </w:rPr>
        <w:t xml:space="preserve">any Participant does not </w:t>
      </w:r>
      <w:r w:rsidR="000D7258" w:rsidRPr="00592FA6">
        <w:rPr>
          <w:rFonts w:asciiTheme="minorHAnsi" w:eastAsia="Times New Roman" w:hAnsiTheme="minorHAnsi" w:cs="Arial"/>
        </w:rPr>
        <w:t xml:space="preserve">agree to these Terms of Service, </w:t>
      </w:r>
      <w:r w:rsidR="00517670" w:rsidRPr="00592FA6">
        <w:rPr>
          <w:rFonts w:asciiTheme="minorHAnsi" w:eastAsia="Times New Roman" w:hAnsiTheme="minorHAnsi" w:cs="Arial"/>
        </w:rPr>
        <w:t xml:space="preserve">such Participant should </w:t>
      </w:r>
      <w:r w:rsidR="000D7258" w:rsidRPr="00592FA6">
        <w:rPr>
          <w:rFonts w:asciiTheme="minorHAnsi" w:eastAsia="Times New Roman" w:hAnsiTheme="minorHAnsi" w:cs="Arial"/>
        </w:rPr>
        <w:t xml:space="preserve">not </w:t>
      </w:r>
      <w:r w:rsidRPr="00592FA6">
        <w:rPr>
          <w:rFonts w:asciiTheme="minorHAnsi" w:eastAsia="Times New Roman" w:hAnsiTheme="minorHAnsi" w:cs="Arial"/>
        </w:rPr>
        <w:t xml:space="preserve">Participate in </w:t>
      </w:r>
      <w:r w:rsidR="00FE08FD" w:rsidRPr="00592FA6">
        <w:rPr>
          <w:rFonts w:asciiTheme="minorHAnsi" w:eastAsia="Times New Roman" w:hAnsiTheme="minorHAnsi" w:cs="Arial"/>
        </w:rPr>
        <w:t xml:space="preserve">the Event. </w:t>
      </w:r>
      <w:r w:rsidR="00C1406A" w:rsidRPr="00592FA6">
        <w:rPr>
          <w:rFonts w:asciiTheme="minorHAnsi" w:eastAsia="Times New Roman" w:hAnsiTheme="minorHAnsi" w:cs="Arial"/>
        </w:rPr>
        <w:t>In the event a Participant is a Minor (as defined herein), all uses of the term “</w:t>
      </w:r>
      <w:r w:rsidR="00C1406A" w:rsidRPr="00592FA6">
        <w:rPr>
          <w:rFonts w:asciiTheme="minorHAnsi" w:eastAsia="Times New Roman" w:hAnsiTheme="minorHAnsi" w:cs="Arial"/>
          <w:u w:val="single"/>
        </w:rPr>
        <w:t>Participant</w:t>
      </w:r>
      <w:r w:rsidR="00C1406A" w:rsidRPr="00592FA6">
        <w:rPr>
          <w:rFonts w:asciiTheme="minorHAnsi" w:eastAsia="Times New Roman" w:hAnsiTheme="minorHAnsi" w:cs="Arial"/>
        </w:rPr>
        <w:t xml:space="preserve">” in these Terms of Service shall also be deemed to include such Minor’s </w:t>
      </w:r>
      <w:r w:rsidR="00C1406A" w:rsidRPr="00592FA6">
        <w:t xml:space="preserve">Guardian (as defined herein). </w:t>
      </w:r>
    </w:p>
    <w:p w14:paraId="49D09B34" w14:textId="10BDA698" w:rsidR="00517670" w:rsidRPr="00592FA6" w:rsidRDefault="00517670" w:rsidP="00FF44EA">
      <w:pPr>
        <w:shd w:val="clear" w:color="auto" w:fill="FFFFFF"/>
        <w:jc w:val="both"/>
        <w:rPr>
          <w:rFonts w:asciiTheme="minorHAnsi" w:eastAsia="Times New Roman" w:hAnsiTheme="minorHAnsi" w:cs="Arial"/>
        </w:rPr>
      </w:pPr>
    </w:p>
    <w:p w14:paraId="36D365F7" w14:textId="28048D89" w:rsidR="00220EC3" w:rsidRPr="00592FA6" w:rsidRDefault="00132F80" w:rsidP="00FF44EA">
      <w:pPr>
        <w:jc w:val="both"/>
        <w:rPr>
          <w:rFonts w:asciiTheme="minorHAnsi" w:eastAsia="Calibri" w:hAnsiTheme="minorHAnsi" w:cstheme="minorHAnsi"/>
        </w:rPr>
      </w:pPr>
      <w:r w:rsidRPr="00592FA6">
        <w:rPr>
          <w:rFonts w:asciiTheme="minorHAnsi" w:eastAsia="Calibri" w:hAnsiTheme="minorHAnsi" w:cstheme="minorHAnsi"/>
        </w:rPr>
        <w:t xml:space="preserve">As used in these Terms of Service, </w:t>
      </w:r>
      <w:r w:rsidR="00840697" w:rsidRPr="00592FA6">
        <w:rPr>
          <w:rFonts w:asciiTheme="minorHAnsi" w:eastAsia="Calibri" w:hAnsiTheme="minorHAnsi" w:cstheme="minorHAnsi"/>
        </w:rPr>
        <w:t>“</w:t>
      </w:r>
      <w:r w:rsidR="00840697" w:rsidRPr="00592FA6">
        <w:rPr>
          <w:rFonts w:asciiTheme="minorHAnsi" w:eastAsia="Calibri" w:hAnsiTheme="minorHAnsi" w:cstheme="minorHAnsi"/>
          <w:u w:val="single"/>
        </w:rPr>
        <w:t>Management</w:t>
      </w:r>
      <w:r w:rsidR="00840697" w:rsidRPr="00592FA6">
        <w:rPr>
          <w:rFonts w:asciiTheme="minorHAnsi" w:eastAsia="Calibri" w:hAnsiTheme="minorHAnsi" w:cstheme="minorHAnsi"/>
        </w:rPr>
        <w:t>” shall be defined as Reed Exhibitions, a division of RELX Inc.</w:t>
      </w:r>
      <w:r w:rsidR="003A3641" w:rsidRPr="00592FA6">
        <w:rPr>
          <w:rFonts w:asciiTheme="minorHAnsi" w:eastAsia="Calibri" w:hAnsiTheme="minorHAnsi" w:cstheme="minorHAnsi"/>
        </w:rPr>
        <w:t xml:space="preserve"> and, to the extent applicable, any partner </w:t>
      </w:r>
      <w:r w:rsidR="00617E3B" w:rsidRPr="00592FA6">
        <w:rPr>
          <w:rFonts w:asciiTheme="minorHAnsi" w:eastAsia="Calibri" w:hAnsiTheme="minorHAnsi" w:cstheme="minorHAnsi"/>
        </w:rPr>
        <w:t>organizations which work with Reed Exhibitions</w:t>
      </w:r>
      <w:r w:rsidR="00B26433" w:rsidRPr="00592FA6">
        <w:rPr>
          <w:rFonts w:asciiTheme="minorHAnsi" w:eastAsia="Calibri" w:hAnsiTheme="minorHAnsi" w:cstheme="minorHAnsi"/>
        </w:rPr>
        <w:t xml:space="preserve"> </w:t>
      </w:r>
      <w:r w:rsidR="005D33B9" w:rsidRPr="00592FA6">
        <w:rPr>
          <w:rFonts w:asciiTheme="minorHAnsi" w:eastAsia="Calibri" w:hAnsiTheme="minorHAnsi" w:cstheme="minorHAnsi"/>
        </w:rPr>
        <w:t xml:space="preserve">to produce or manage </w:t>
      </w:r>
      <w:r w:rsidR="00B26433" w:rsidRPr="00592FA6">
        <w:rPr>
          <w:rFonts w:asciiTheme="minorHAnsi" w:eastAsia="Calibri" w:hAnsiTheme="minorHAnsi" w:cstheme="minorHAnsi"/>
        </w:rPr>
        <w:t>the Event</w:t>
      </w:r>
      <w:r w:rsidR="003A3641" w:rsidRPr="00592FA6">
        <w:rPr>
          <w:rFonts w:asciiTheme="minorHAnsi" w:eastAsia="Calibri" w:hAnsiTheme="minorHAnsi" w:cstheme="minorHAnsi"/>
        </w:rPr>
        <w:t>.</w:t>
      </w:r>
      <w:r w:rsidR="00840697" w:rsidRPr="00592FA6">
        <w:rPr>
          <w:rFonts w:asciiTheme="minorHAnsi" w:eastAsia="Calibri" w:hAnsiTheme="minorHAnsi" w:cstheme="minorHAnsi"/>
        </w:rPr>
        <w:t xml:space="preserve"> </w:t>
      </w:r>
      <w:r w:rsidR="00FE10E0" w:rsidRPr="00592FA6">
        <w:rPr>
          <w:rFonts w:asciiTheme="minorHAnsi" w:eastAsia="Calibri" w:hAnsiTheme="minorHAnsi" w:cstheme="minorHAnsi"/>
        </w:rPr>
        <w:t>T</w:t>
      </w:r>
      <w:r w:rsidR="00840697" w:rsidRPr="00592FA6">
        <w:rPr>
          <w:rFonts w:asciiTheme="minorHAnsi" w:eastAsia="Calibri" w:hAnsiTheme="minorHAnsi" w:cstheme="minorHAnsi"/>
        </w:rPr>
        <w:t>he “</w:t>
      </w:r>
      <w:r w:rsidR="00840697" w:rsidRPr="00592FA6">
        <w:rPr>
          <w:rFonts w:asciiTheme="minorHAnsi" w:eastAsia="Calibri" w:hAnsiTheme="minorHAnsi" w:cstheme="minorHAnsi"/>
          <w:u w:val="single"/>
        </w:rPr>
        <w:t>Event</w:t>
      </w:r>
      <w:r w:rsidR="00840697" w:rsidRPr="00592FA6">
        <w:rPr>
          <w:rFonts w:asciiTheme="minorHAnsi" w:eastAsia="Calibri" w:hAnsiTheme="minorHAnsi" w:cstheme="minorHAnsi"/>
        </w:rPr>
        <w:t xml:space="preserve">” shall be </w:t>
      </w:r>
      <w:r w:rsidR="00517670" w:rsidRPr="00592FA6">
        <w:rPr>
          <w:rFonts w:asciiTheme="minorHAnsi" w:eastAsia="Calibri" w:hAnsiTheme="minorHAnsi" w:cstheme="minorHAnsi"/>
        </w:rPr>
        <w:t xml:space="preserve">defined as </w:t>
      </w:r>
      <w:r w:rsidR="00691CB7" w:rsidRPr="00592FA6">
        <w:rPr>
          <w:rFonts w:asciiTheme="minorHAnsi" w:eastAsia="Calibri" w:hAnsiTheme="minorHAnsi" w:cstheme="minorHAnsi"/>
        </w:rPr>
        <w:t xml:space="preserve">the </w:t>
      </w:r>
      <w:r w:rsidR="009C32EF" w:rsidRPr="00592FA6">
        <w:rPr>
          <w:rFonts w:asciiTheme="minorHAnsi" w:eastAsia="Calibri" w:hAnsiTheme="minorHAnsi" w:cstheme="minorHAnsi"/>
          <w:b/>
          <w:bCs/>
        </w:rPr>
        <w:t>ITS America 2021 Annual Meeting</w:t>
      </w:r>
      <w:r w:rsidR="009C32EF" w:rsidRPr="00592FA6">
        <w:rPr>
          <w:rFonts w:asciiTheme="minorHAnsi" w:eastAsia="Calibri" w:hAnsiTheme="minorHAnsi" w:cstheme="minorHAnsi"/>
        </w:rPr>
        <w:t xml:space="preserve"> </w:t>
      </w:r>
      <w:r w:rsidR="005312EB" w:rsidRPr="00592FA6">
        <w:rPr>
          <w:rFonts w:asciiTheme="minorHAnsi" w:eastAsia="Calibri" w:hAnsiTheme="minorHAnsi" w:cstheme="minorHAnsi"/>
        </w:rPr>
        <w:t xml:space="preserve">event </w:t>
      </w:r>
      <w:r w:rsidR="00691CB7" w:rsidRPr="00592FA6">
        <w:rPr>
          <w:rFonts w:asciiTheme="minorHAnsi" w:eastAsia="Calibri" w:hAnsiTheme="minorHAnsi" w:cstheme="minorHAnsi"/>
        </w:rPr>
        <w:t xml:space="preserve">managed by Management, including </w:t>
      </w:r>
      <w:r w:rsidR="00840697" w:rsidRPr="00592FA6">
        <w:rPr>
          <w:rFonts w:asciiTheme="minorHAnsi" w:eastAsia="Calibri" w:hAnsiTheme="minorHAnsi" w:cstheme="minorHAnsi"/>
        </w:rPr>
        <w:t xml:space="preserve">any live and/or virtual </w:t>
      </w:r>
      <w:r w:rsidR="00691CB7" w:rsidRPr="00592FA6">
        <w:rPr>
          <w:rFonts w:asciiTheme="minorHAnsi" w:eastAsia="Calibri" w:hAnsiTheme="minorHAnsi" w:cstheme="minorHAnsi"/>
        </w:rPr>
        <w:t>component</w:t>
      </w:r>
      <w:r w:rsidR="00840697" w:rsidRPr="00592FA6">
        <w:rPr>
          <w:rFonts w:asciiTheme="minorHAnsi" w:eastAsia="Calibri" w:hAnsiTheme="minorHAnsi" w:cstheme="minorHAnsi"/>
        </w:rPr>
        <w:t>(s)</w:t>
      </w:r>
      <w:r w:rsidR="00A670D1" w:rsidRPr="00592FA6">
        <w:rPr>
          <w:rFonts w:asciiTheme="minorHAnsi" w:eastAsia="Calibri" w:hAnsiTheme="minorHAnsi" w:cstheme="minorHAnsi"/>
        </w:rPr>
        <w:t xml:space="preserve"> thereto</w:t>
      </w:r>
      <w:r w:rsidR="00840697" w:rsidRPr="00592FA6">
        <w:rPr>
          <w:rFonts w:asciiTheme="minorHAnsi" w:eastAsia="Calibri" w:hAnsiTheme="minorHAnsi" w:cstheme="minorHAnsi"/>
        </w:rPr>
        <w:t xml:space="preserve">. </w:t>
      </w:r>
      <w:r w:rsidR="00FE10E0" w:rsidRPr="00592FA6">
        <w:rPr>
          <w:rFonts w:asciiTheme="minorHAnsi" w:eastAsia="Calibri" w:hAnsiTheme="minorHAnsi" w:cstheme="minorHAnsi"/>
        </w:rPr>
        <w:t>T</w:t>
      </w:r>
      <w:r w:rsidR="00840697" w:rsidRPr="00592FA6">
        <w:rPr>
          <w:rFonts w:asciiTheme="minorHAnsi" w:eastAsia="Calibri" w:hAnsiTheme="minorHAnsi" w:cstheme="minorHAnsi"/>
        </w:rPr>
        <w:t>he “</w:t>
      </w:r>
      <w:r w:rsidR="00840697" w:rsidRPr="00592FA6">
        <w:rPr>
          <w:rFonts w:asciiTheme="minorHAnsi" w:eastAsia="Calibri" w:hAnsiTheme="minorHAnsi" w:cstheme="minorHAnsi"/>
          <w:u w:val="single"/>
        </w:rPr>
        <w:t>Venue</w:t>
      </w:r>
      <w:r w:rsidR="00840697" w:rsidRPr="00592FA6">
        <w:rPr>
          <w:rFonts w:asciiTheme="minorHAnsi" w:eastAsia="Calibri" w:hAnsiTheme="minorHAnsi" w:cstheme="minorHAnsi"/>
        </w:rPr>
        <w:t xml:space="preserve">” shall be defined as </w:t>
      </w:r>
      <w:r w:rsidR="00652F2F" w:rsidRPr="00592FA6">
        <w:rPr>
          <w:rFonts w:asciiTheme="minorHAnsi" w:eastAsia="Calibri" w:hAnsiTheme="minorHAnsi" w:cstheme="minorHAnsi"/>
        </w:rPr>
        <w:t xml:space="preserve">each </w:t>
      </w:r>
      <w:r w:rsidR="00840697" w:rsidRPr="00592FA6">
        <w:rPr>
          <w:lang w:val="en"/>
        </w:rPr>
        <w:t xml:space="preserve">venue where </w:t>
      </w:r>
      <w:r w:rsidR="00FE10E0" w:rsidRPr="00592FA6">
        <w:rPr>
          <w:lang w:val="en"/>
        </w:rPr>
        <w:t xml:space="preserve">any live component(s) of the </w:t>
      </w:r>
      <w:r w:rsidR="00840697" w:rsidRPr="00592FA6">
        <w:rPr>
          <w:lang w:val="en"/>
        </w:rPr>
        <w:t xml:space="preserve">Event </w:t>
      </w:r>
      <w:r w:rsidR="0027358C" w:rsidRPr="00592FA6">
        <w:rPr>
          <w:lang w:val="en"/>
        </w:rPr>
        <w:t>are</w:t>
      </w:r>
      <w:r w:rsidR="00840697" w:rsidRPr="00592FA6">
        <w:rPr>
          <w:lang w:val="en"/>
        </w:rPr>
        <w:t xml:space="preserve"> held. </w:t>
      </w:r>
      <w:r w:rsidR="00FE10E0" w:rsidRPr="00592FA6">
        <w:rPr>
          <w:rFonts w:asciiTheme="minorHAnsi" w:eastAsia="Calibri" w:hAnsiTheme="minorHAnsi" w:cstheme="minorHAnsi"/>
        </w:rPr>
        <w:t>T</w:t>
      </w:r>
      <w:r w:rsidR="00840697" w:rsidRPr="00592FA6">
        <w:rPr>
          <w:rFonts w:asciiTheme="minorHAnsi" w:eastAsia="Calibri" w:hAnsiTheme="minorHAnsi" w:cstheme="minorHAnsi"/>
        </w:rPr>
        <w:t>he “</w:t>
      </w:r>
      <w:r w:rsidR="00840697" w:rsidRPr="00592FA6">
        <w:rPr>
          <w:rFonts w:asciiTheme="minorHAnsi" w:eastAsia="Calibri" w:hAnsiTheme="minorHAnsi" w:cstheme="minorHAnsi"/>
          <w:u w:val="single"/>
        </w:rPr>
        <w:t>Platform</w:t>
      </w:r>
      <w:r w:rsidR="00840697" w:rsidRPr="00592FA6">
        <w:rPr>
          <w:rFonts w:asciiTheme="minorHAnsi" w:eastAsia="Calibri" w:hAnsiTheme="minorHAnsi" w:cstheme="minorHAnsi"/>
        </w:rPr>
        <w:t xml:space="preserve">” shall be defined collectively as </w:t>
      </w:r>
      <w:r w:rsidR="00840697" w:rsidRPr="00592FA6">
        <w:rPr>
          <w:lang w:val="en"/>
        </w:rPr>
        <w:t>each distribution platform and/or digital service provider utilized by Management</w:t>
      </w:r>
      <w:r w:rsidR="00FE10E0" w:rsidRPr="00592FA6">
        <w:rPr>
          <w:lang w:val="en"/>
        </w:rPr>
        <w:t xml:space="preserve"> in connection with the Event</w:t>
      </w:r>
      <w:r w:rsidR="00807B2A" w:rsidRPr="00592FA6">
        <w:rPr>
          <w:lang w:val="en"/>
        </w:rPr>
        <w:t>, including, but not limited to, the Event website</w:t>
      </w:r>
      <w:r w:rsidR="0057143C" w:rsidRPr="00592FA6">
        <w:rPr>
          <w:lang w:val="en"/>
        </w:rPr>
        <w:t>(s)</w:t>
      </w:r>
      <w:r w:rsidR="00840697" w:rsidRPr="00592FA6">
        <w:rPr>
          <w:lang w:val="en"/>
        </w:rPr>
        <w:t xml:space="preserve">. </w:t>
      </w:r>
      <w:r w:rsidR="00D545D2" w:rsidRPr="00592FA6">
        <w:rPr>
          <w:lang w:val="en"/>
        </w:rPr>
        <w:t xml:space="preserve">A Participant’s </w:t>
      </w:r>
      <w:r w:rsidR="00220EC3" w:rsidRPr="00592FA6">
        <w:rPr>
          <w:rFonts w:asciiTheme="minorHAnsi" w:eastAsia="Calibri" w:hAnsiTheme="minorHAnsi" w:cstheme="minorHAnsi"/>
        </w:rPr>
        <w:t>“</w:t>
      </w:r>
      <w:r w:rsidR="00220EC3" w:rsidRPr="00592FA6">
        <w:rPr>
          <w:rFonts w:asciiTheme="minorHAnsi" w:eastAsia="Calibri" w:hAnsiTheme="minorHAnsi" w:cstheme="minorHAnsi"/>
          <w:u w:val="single"/>
        </w:rPr>
        <w:t>Credentials</w:t>
      </w:r>
      <w:r w:rsidR="00220EC3" w:rsidRPr="00592FA6">
        <w:rPr>
          <w:rFonts w:asciiTheme="minorHAnsi" w:eastAsia="Calibri" w:hAnsiTheme="minorHAnsi" w:cstheme="minorHAnsi"/>
        </w:rPr>
        <w:t xml:space="preserve">” shall be defined as a valid individual identifier provided by Management </w:t>
      </w:r>
      <w:r w:rsidR="00761636" w:rsidRPr="00592FA6">
        <w:rPr>
          <w:rFonts w:asciiTheme="minorHAnsi" w:eastAsia="Calibri" w:hAnsiTheme="minorHAnsi" w:cstheme="minorHAnsi"/>
        </w:rPr>
        <w:t xml:space="preserve">which entitles </w:t>
      </w:r>
      <w:r w:rsidR="00220EC3" w:rsidRPr="00592FA6">
        <w:rPr>
          <w:rFonts w:asciiTheme="minorHAnsi" w:eastAsia="Calibri" w:hAnsiTheme="minorHAnsi" w:cstheme="minorHAnsi"/>
        </w:rPr>
        <w:t xml:space="preserve">a Participant to Participate in the Event in some way, whether </w:t>
      </w:r>
      <w:r w:rsidR="00761636" w:rsidRPr="00592FA6">
        <w:rPr>
          <w:rFonts w:asciiTheme="minorHAnsi" w:eastAsia="Calibri" w:hAnsiTheme="minorHAnsi" w:cstheme="minorHAnsi"/>
        </w:rPr>
        <w:t xml:space="preserve">such Credentials are </w:t>
      </w:r>
      <w:r w:rsidR="00220EC3" w:rsidRPr="00592FA6">
        <w:rPr>
          <w:rFonts w:asciiTheme="minorHAnsi" w:eastAsia="Calibri" w:hAnsiTheme="minorHAnsi" w:cstheme="minorHAnsi"/>
        </w:rPr>
        <w:t xml:space="preserve">a </w:t>
      </w:r>
      <w:r w:rsidR="00220EC3" w:rsidRPr="00592FA6">
        <w:rPr>
          <w:rFonts w:asciiTheme="minorHAnsi" w:eastAsia="Calibri" w:hAnsiTheme="minorHAnsi" w:cstheme="minorHAnsi"/>
          <w:i/>
          <w:iCs/>
          <w:u w:val="single"/>
        </w:rPr>
        <w:t>physical</w:t>
      </w:r>
      <w:r w:rsidR="00220EC3" w:rsidRPr="00592FA6">
        <w:rPr>
          <w:rFonts w:asciiTheme="minorHAnsi" w:eastAsia="Calibri" w:hAnsiTheme="minorHAnsi" w:cstheme="minorHAnsi"/>
        </w:rPr>
        <w:t xml:space="preserve"> object (including, but not limited to, a badge, ticket, wristband, or other authorized means of entry), or an </w:t>
      </w:r>
      <w:r w:rsidR="00220EC3" w:rsidRPr="00592FA6">
        <w:rPr>
          <w:rFonts w:asciiTheme="minorHAnsi" w:eastAsia="Calibri" w:hAnsiTheme="minorHAnsi" w:cstheme="minorHAnsi"/>
          <w:i/>
          <w:iCs/>
          <w:u w:val="single"/>
        </w:rPr>
        <w:t>intangible</w:t>
      </w:r>
      <w:r w:rsidR="00220EC3" w:rsidRPr="00592FA6">
        <w:rPr>
          <w:rFonts w:asciiTheme="minorHAnsi" w:eastAsia="Calibri" w:hAnsiTheme="minorHAnsi" w:cstheme="minorHAnsi"/>
        </w:rPr>
        <w:t xml:space="preserve"> object (including, but not limited to, a unique code, account, login, link, or other </w:t>
      </w:r>
      <w:r w:rsidR="00761636" w:rsidRPr="00592FA6">
        <w:rPr>
          <w:rFonts w:asciiTheme="minorHAnsi" w:eastAsia="Calibri" w:hAnsiTheme="minorHAnsi" w:cstheme="minorHAnsi"/>
        </w:rPr>
        <w:t xml:space="preserve">digital </w:t>
      </w:r>
      <w:r w:rsidR="00220EC3" w:rsidRPr="00592FA6">
        <w:rPr>
          <w:rFonts w:asciiTheme="minorHAnsi" w:eastAsia="Calibri" w:hAnsiTheme="minorHAnsi" w:cstheme="minorHAnsi"/>
        </w:rPr>
        <w:t>identifier).</w:t>
      </w:r>
    </w:p>
    <w:p w14:paraId="2B7CEDE5" w14:textId="72BF3365" w:rsidR="00C1406A" w:rsidRPr="00592FA6" w:rsidRDefault="00C1406A" w:rsidP="00FF44EA">
      <w:pPr>
        <w:jc w:val="both"/>
        <w:rPr>
          <w:rFonts w:asciiTheme="minorHAnsi" w:eastAsia="Calibri" w:hAnsiTheme="minorHAnsi" w:cstheme="minorHAnsi"/>
        </w:rPr>
      </w:pPr>
    </w:p>
    <w:p w14:paraId="6C230B6D" w14:textId="77777777" w:rsidR="00C1406A" w:rsidRPr="00592FA6" w:rsidRDefault="00C1406A" w:rsidP="00FF44EA">
      <w:pPr>
        <w:shd w:val="clear" w:color="auto" w:fill="FFFFFF"/>
        <w:jc w:val="both"/>
        <w:rPr>
          <w:b/>
          <w:u w:val="single"/>
        </w:rPr>
      </w:pPr>
      <w:r w:rsidRPr="00592FA6">
        <w:t>At any time, Management may amend these Terms of Service without notice to Participant by posting the amended Terms of Service on the Event website. The continued Participation in the Event by a Participant shall constitute acceptance of any such amended Terms of Service.</w:t>
      </w:r>
    </w:p>
    <w:p w14:paraId="4F98C85F" w14:textId="477AA854" w:rsidR="00840697" w:rsidRPr="00592FA6" w:rsidRDefault="00840697" w:rsidP="00FF44EA">
      <w:pPr>
        <w:jc w:val="both"/>
      </w:pPr>
    </w:p>
    <w:p w14:paraId="52EC4646" w14:textId="253FE787" w:rsidR="00BD4F07" w:rsidRPr="00592FA6" w:rsidRDefault="00233F69" w:rsidP="00FF44EA">
      <w:pPr>
        <w:jc w:val="both"/>
        <w:rPr>
          <w:b/>
          <w:u w:val="single"/>
        </w:rPr>
      </w:pPr>
      <w:r w:rsidRPr="00592FA6">
        <w:rPr>
          <w:b/>
          <w:u w:val="single"/>
        </w:rPr>
        <w:t>Assumption of Risk</w:t>
      </w:r>
      <w:r w:rsidR="00ED7705" w:rsidRPr="00592FA6">
        <w:rPr>
          <w:b/>
          <w:u w:val="single"/>
        </w:rPr>
        <w:t xml:space="preserve"> and Release</w:t>
      </w:r>
    </w:p>
    <w:p w14:paraId="569EB947" w14:textId="79B71256" w:rsidR="00984D7F" w:rsidRPr="00592FA6" w:rsidRDefault="001F6106" w:rsidP="00FF44EA">
      <w:pPr>
        <w:shd w:val="clear" w:color="auto" w:fill="FFFFFF"/>
        <w:jc w:val="both"/>
      </w:pPr>
      <w:r w:rsidRPr="00592FA6">
        <w:rPr>
          <w:lang w:val="en"/>
        </w:rPr>
        <w:t>Participant acknowledges that there are hazards and risks incidental to</w:t>
      </w:r>
      <w:r w:rsidR="00F427DF" w:rsidRPr="00592FA6">
        <w:rPr>
          <w:lang w:val="en"/>
        </w:rPr>
        <w:t xml:space="preserve"> Participating </w:t>
      </w:r>
      <w:r w:rsidRPr="00592FA6">
        <w:rPr>
          <w:lang w:val="en"/>
        </w:rPr>
        <w:t xml:space="preserve">in </w:t>
      </w:r>
      <w:r w:rsidRPr="00592FA6">
        <w:t>the Event.</w:t>
      </w:r>
      <w:r w:rsidR="00C5167B" w:rsidRPr="00592FA6">
        <w:t xml:space="preserve"> </w:t>
      </w:r>
      <w:r w:rsidRPr="00592FA6">
        <w:t xml:space="preserve">By accepting Credentials </w:t>
      </w:r>
      <w:r w:rsidRPr="00592FA6">
        <w:rPr>
          <w:lang w:val="en"/>
        </w:rPr>
        <w:t xml:space="preserve">and/or </w:t>
      </w:r>
      <w:r w:rsidR="00EB111C" w:rsidRPr="00592FA6">
        <w:rPr>
          <w:lang w:val="en"/>
        </w:rPr>
        <w:t xml:space="preserve">by </w:t>
      </w:r>
      <w:r w:rsidRPr="00592FA6">
        <w:t>Participating in the Event,</w:t>
      </w:r>
      <w:r w:rsidR="00F427DF" w:rsidRPr="00592FA6">
        <w:t xml:space="preserve"> </w:t>
      </w:r>
      <w:r w:rsidRPr="00592FA6">
        <w:t>Participant</w:t>
      </w:r>
      <w:r w:rsidR="00606289" w:rsidRPr="00592FA6">
        <w:t xml:space="preserve"> </w:t>
      </w:r>
      <w:r w:rsidRPr="00592FA6">
        <w:t xml:space="preserve">freely and voluntarily assumes </w:t>
      </w:r>
      <w:r w:rsidR="006F5630" w:rsidRPr="00592FA6">
        <w:t xml:space="preserve">any and </w:t>
      </w:r>
      <w:r w:rsidRPr="00592FA6">
        <w:t>all risk</w:t>
      </w:r>
      <w:r w:rsidR="006F5630" w:rsidRPr="00592FA6">
        <w:t>s</w:t>
      </w:r>
      <w:r w:rsidR="00EB111C" w:rsidRPr="00592FA6">
        <w:t xml:space="preserve"> </w:t>
      </w:r>
      <w:r w:rsidR="00A4219A" w:rsidRPr="00592FA6">
        <w:t xml:space="preserve">which are </w:t>
      </w:r>
      <w:r w:rsidR="00EB111C" w:rsidRPr="00592FA6">
        <w:t xml:space="preserve">incidental to the Event, </w:t>
      </w:r>
      <w:r w:rsidR="006F5630" w:rsidRPr="00592FA6">
        <w:t>regardless of severity</w:t>
      </w:r>
      <w:r w:rsidR="00D228B7" w:rsidRPr="00592FA6">
        <w:t xml:space="preserve"> and regardless of whether or not caused by the negligence of Management, including, but not limited to, loss, property damage, injury or damage to persons and/or death</w:t>
      </w:r>
      <w:r w:rsidRPr="00592FA6">
        <w:t xml:space="preserve">. </w:t>
      </w:r>
      <w:r w:rsidR="00984D7F" w:rsidRPr="00592FA6">
        <w:rPr>
          <w:rFonts w:asciiTheme="minorHAnsi" w:hAnsiTheme="minorHAnsi"/>
          <w:bCs/>
          <w:color w:val="222222"/>
          <w:lang w:val="en"/>
        </w:rPr>
        <w:t>Further, Participant acknowledges that there is an inherent risk of exposure to communicable disease, including</w:t>
      </w:r>
      <w:r w:rsidR="00483FBF" w:rsidRPr="00592FA6">
        <w:rPr>
          <w:rFonts w:asciiTheme="minorHAnsi" w:hAnsiTheme="minorHAnsi"/>
          <w:bCs/>
          <w:color w:val="222222"/>
          <w:lang w:val="en"/>
        </w:rPr>
        <w:t>, but not limited to,</w:t>
      </w:r>
      <w:r w:rsidR="00984D7F" w:rsidRPr="00592FA6">
        <w:rPr>
          <w:rFonts w:asciiTheme="minorHAnsi" w:hAnsiTheme="minorHAnsi"/>
          <w:bCs/>
          <w:color w:val="222222"/>
          <w:lang w:val="en"/>
        </w:rPr>
        <w:t xml:space="preserve"> COVID-19, in any public place where people are present, and, by Participating in the Event, Participant freely and voluntarily assumes any and all risks related to such exposure. Participant agrees to follow all health and safety instructions</w:t>
      </w:r>
      <w:r w:rsidR="008024C6" w:rsidRPr="00592FA6">
        <w:rPr>
          <w:rFonts w:asciiTheme="minorHAnsi" w:hAnsiTheme="minorHAnsi"/>
          <w:bCs/>
          <w:color w:val="222222"/>
          <w:lang w:val="en"/>
        </w:rPr>
        <w:t>, guidelines, or standards</w:t>
      </w:r>
      <w:r w:rsidR="00984D7F" w:rsidRPr="00592FA6">
        <w:rPr>
          <w:rFonts w:asciiTheme="minorHAnsi" w:hAnsiTheme="minorHAnsi"/>
          <w:bCs/>
          <w:color w:val="222222"/>
          <w:lang w:val="en"/>
        </w:rPr>
        <w:t xml:space="preserve"> issued by local</w:t>
      </w:r>
      <w:r w:rsidR="00606289" w:rsidRPr="00592FA6">
        <w:rPr>
          <w:rFonts w:asciiTheme="minorHAnsi" w:hAnsiTheme="minorHAnsi"/>
          <w:bCs/>
          <w:color w:val="222222"/>
          <w:lang w:val="en"/>
        </w:rPr>
        <w:t>, state, and federal</w:t>
      </w:r>
      <w:r w:rsidR="00984D7F" w:rsidRPr="00592FA6">
        <w:rPr>
          <w:rFonts w:asciiTheme="minorHAnsi" w:hAnsiTheme="minorHAnsi"/>
          <w:bCs/>
          <w:color w:val="222222"/>
          <w:lang w:val="en"/>
        </w:rPr>
        <w:t xml:space="preserve"> governmental authorities, as well as any health and safety instructions</w:t>
      </w:r>
      <w:r w:rsidR="00822406" w:rsidRPr="00592FA6">
        <w:rPr>
          <w:rFonts w:asciiTheme="minorHAnsi" w:hAnsiTheme="minorHAnsi"/>
          <w:bCs/>
          <w:color w:val="222222"/>
          <w:lang w:val="en"/>
        </w:rPr>
        <w:t>, guidelines, or standards</w:t>
      </w:r>
      <w:r w:rsidR="00984D7F" w:rsidRPr="00592FA6">
        <w:rPr>
          <w:rFonts w:asciiTheme="minorHAnsi" w:hAnsiTheme="minorHAnsi"/>
          <w:bCs/>
          <w:color w:val="222222"/>
          <w:lang w:val="en"/>
        </w:rPr>
        <w:t xml:space="preserve"> for the Event which may be posted on-site at the Venue</w:t>
      </w:r>
      <w:r w:rsidR="006F774D" w:rsidRPr="00592FA6">
        <w:rPr>
          <w:rFonts w:asciiTheme="minorHAnsi" w:hAnsiTheme="minorHAnsi"/>
          <w:bCs/>
          <w:color w:val="222222"/>
          <w:lang w:val="en"/>
        </w:rPr>
        <w:t>, within the Platform</w:t>
      </w:r>
      <w:r w:rsidR="00822406" w:rsidRPr="00592FA6">
        <w:rPr>
          <w:rFonts w:asciiTheme="minorHAnsi" w:hAnsiTheme="minorHAnsi"/>
          <w:bCs/>
          <w:color w:val="222222"/>
          <w:lang w:val="en"/>
        </w:rPr>
        <w:t xml:space="preserve"> (including </w:t>
      </w:r>
      <w:r w:rsidR="00C0651F" w:rsidRPr="00592FA6">
        <w:rPr>
          <w:rFonts w:asciiTheme="minorHAnsi" w:hAnsiTheme="minorHAnsi"/>
          <w:bCs/>
          <w:color w:val="222222"/>
          <w:lang w:val="en"/>
        </w:rPr>
        <w:t>on the Event website</w:t>
      </w:r>
      <w:r w:rsidR="00822406" w:rsidRPr="00592FA6">
        <w:rPr>
          <w:rFonts w:asciiTheme="minorHAnsi" w:hAnsiTheme="minorHAnsi"/>
          <w:bCs/>
          <w:color w:val="222222"/>
          <w:lang w:val="en"/>
        </w:rPr>
        <w:t>)</w:t>
      </w:r>
      <w:r w:rsidR="00C0651F" w:rsidRPr="00592FA6">
        <w:rPr>
          <w:rFonts w:asciiTheme="minorHAnsi" w:hAnsiTheme="minorHAnsi"/>
          <w:bCs/>
          <w:color w:val="222222"/>
          <w:lang w:val="en"/>
        </w:rPr>
        <w:t>,</w:t>
      </w:r>
      <w:r w:rsidR="00984D7F" w:rsidRPr="00592FA6">
        <w:rPr>
          <w:rFonts w:asciiTheme="minorHAnsi" w:hAnsiTheme="minorHAnsi"/>
          <w:bCs/>
          <w:color w:val="222222"/>
          <w:lang w:val="en"/>
        </w:rPr>
        <w:t xml:space="preserve"> or </w:t>
      </w:r>
      <w:r w:rsidR="00822406" w:rsidRPr="00592FA6">
        <w:rPr>
          <w:rFonts w:asciiTheme="minorHAnsi" w:hAnsiTheme="minorHAnsi"/>
          <w:bCs/>
          <w:color w:val="222222"/>
          <w:lang w:val="en"/>
        </w:rPr>
        <w:t xml:space="preserve">as </w:t>
      </w:r>
      <w:r w:rsidR="00984D7F" w:rsidRPr="00592FA6">
        <w:rPr>
          <w:rFonts w:asciiTheme="minorHAnsi" w:hAnsiTheme="minorHAnsi"/>
          <w:bCs/>
          <w:color w:val="222222"/>
          <w:lang w:val="en"/>
        </w:rPr>
        <w:t>otherwise provided to Participant by Management.</w:t>
      </w:r>
    </w:p>
    <w:p w14:paraId="1E7EF0A5" w14:textId="77777777" w:rsidR="00984D7F" w:rsidRPr="00592FA6" w:rsidRDefault="00984D7F" w:rsidP="00FF44EA">
      <w:pPr>
        <w:jc w:val="both"/>
      </w:pPr>
    </w:p>
    <w:p w14:paraId="4B9001A4" w14:textId="23B15855" w:rsidR="00F427DF" w:rsidRPr="00592FA6" w:rsidRDefault="00F427DF" w:rsidP="00FF44EA">
      <w:pPr>
        <w:jc w:val="both"/>
      </w:pPr>
      <w:r w:rsidRPr="00592FA6">
        <w:t xml:space="preserve">In consideration for </w:t>
      </w:r>
      <w:r w:rsidR="00161656" w:rsidRPr="00592FA6">
        <w:t>P</w:t>
      </w:r>
      <w:r w:rsidRPr="00592FA6">
        <w:t>articipat</w:t>
      </w:r>
      <w:r w:rsidR="00ED7705" w:rsidRPr="00592FA6">
        <w:t>ing</w:t>
      </w:r>
      <w:r w:rsidRPr="00592FA6">
        <w:t xml:space="preserve"> in </w:t>
      </w:r>
      <w:r w:rsidR="00161656" w:rsidRPr="00592FA6">
        <w:t>the Event, Participant</w:t>
      </w:r>
      <w:r w:rsidR="00ED7705" w:rsidRPr="00592FA6">
        <w:t xml:space="preserve"> </w:t>
      </w:r>
      <w:r w:rsidRPr="00592FA6">
        <w:t>hereby release</w:t>
      </w:r>
      <w:r w:rsidR="00ED7705" w:rsidRPr="00592FA6">
        <w:t>s</w:t>
      </w:r>
      <w:r w:rsidRPr="00592FA6">
        <w:t xml:space="preserve"> and forever discharge</w:t>
      </w:r>
      <w:r w:rsidR="00ED7705" w:rsidRPr="00592FA6">
        <w:t>s</w:t>
      </w:r>
      <w:r w:rsidRPr="00592FA6">
        <w:t xml:space="preserve"> </w:t>
      </w:r>
      <w:r w:rsidR="00161656" w:rsidRPr="00592FA6">
        <w:t>Management,</w:t>
      </w:r>
      <w:r w:rsidR="00ED7705" w:rsidRPr="00592FA6">
        <w:t xml:space="preserve"> the Venue, the city in which the Venue is located (if the city owns the Venue), the Platform,</w:t>
      </w:r>
      <w:r w:rsidR="00161656" w:rsidRPr="00592FA6">
        <w:t xml:space="preserve"> </w:t>
      </w:r>
      <w:r w:rsidR="00D335A4" w:rsidRPr="00592FA6">
        <w:t xml:space="preserve">each of their parent, affiliated, and subsidiary companies, </w:t>
      </w:r>
      <w:r w:rsidR="00ED7705" w:rsidRPr="00592FA6">
        <w:t xml:space="preserve">and each of </w:t>
      </w:r>
      <w:r w:rsidRPr="00592FA6">
        <w:t xml:space="preserve">their </w:t>
      </w:r>
      <w:r w:rsidR="00ED7705" w:rsidRPr="00592FA6">
        <w:t xml:space="preserve">respective </w:t>
      </w:r>
      <w:r w:rsidRPr="00592FA6">
        <w:t xml:space="preserve">agents, employees, officers, directors, trustees, shareholders, contractors, sponsors, and </w:t>
      </w:r>
      <w:r w:rsidR="00161656" w:rsidRPr="00592FA6">
        <w:t xml:space="preserve">any third parties </w:t>
      </w:r>
      <w:r w:rsidRPr="00592FA6">
        <w:t xml:space="preserve">acting on </w:t>
      </w:r>
      <w:r w:rsidR="00ED7705" w:rsidRPr="00592FA6">
        <w:t xml:space="preserve">their </w:t>
      </w:r>
      <w:r w:rsidRPr="00592FA6">
        <w:t xml:space="preserve">behalf </w:t>
      </w:r>
      <w:r w:rsidR="00BB672F" w:rsidRPr="00592FA6">
        <w:t>(collectively, the “</w:t>
      </w:r>
      <w:r w:rsidR="00BB672F" w:rsidRPr="00592FA6">
        <w:rPr>
          <w:u w:val="single"/>
        </w:rPr>
        <w:t>Released Parties</w:t>
      </w:r>
      <w:r w:rsidR="00BB672F" w:rsidRPr="00592FA6">
        <w:t xml:space="preserve">”) </w:t>
      </w:r>
      <w:r w:rsidRPr="00592FA6">
        <w:t>from any and all claims, actions, damages, liabilit</w:t>
      </w:r>
      <w:r w:rsidR="00161656" w:rsidRPr="00592FA6">
        <w:t>ies</w:t>
      </w:r>
      <w:r w:rsidRPr="00592FA6">
        <w:t>, costs</w:t>
      </w:r>
      <w:r w:rsidR="00BB672F" w:rsidRPr="00592FA6">
        <w:t xml:space="preserve"> or</w:t>
      </w:r>
      <w:r w:rsidRPr="00592FA6">
        <w:t xml:space="preserve"> expenses</w:t>
      </w:r>
      <w:r w:rsidR="00161656" w:rsidRPr="00592FA6">
        <w:t xml:space="preserve"> </w:t>
      </w:r>
      <w:r w:rsidR="00BB672F" w:rsidRPr="00592FA6">
        <w:t xml:space="preserve">(including </w:t>
      </w:r>
      <w:r w:rsidRPr="00592FA6">
        <w:t>attorney fees</w:t>
      </w:r>
      <w:r w:rsidR="00BB672F" w:rsidRPr="00592FA6">
        <w:t>)</w:t>
      </w:r>
      <w:r w:rsidRPr="00592FA6">
        <w:t xml:space="preserve"> which are related to, arise </w:t>
      </w:r>
      <w:r w:rsidR="00ED7705" w:rsidRPr="00592FA6">
        <w:t xml:space="preserve">from or </w:t>
      </w:r>
      <w:r w:rsidRPr="00592FA6">
        <w:t xml:space="preserve">out of, or are in any way connected to </w:t>
      </w:r>
      <w:r w:rsidR="008F7BE2" w:rsidRPr="00592FA6">
        <w:t xml:space="preserve">Participant’s </w:t>
      </w:r>
      <w:r w:rsidR="00161656" w:rsidRPr="00592FA6">
        <w:t>P</w:t>
      </w:r>
      <w:r w:rsidRPr="00592FA6">
        <w:t>articipation</w:t>
      </w:r>
      <w:r w:rsidR="00161656" w:rsidRPr="00592FA6">
        <w:t xml:space="preserve"> in the Event</w:t>
      </w:r>
      <w:r w:rsidRPr="00592FA6">
        <w:t>, whether or not such claims, actions, damages, liabilit</w:t>
      </w:r>
      <w:r w:rsidR="00BB672F" w:rsidRPr="00592FA6">
        <w:t>ies</w:t>
      </w:r>
      <w:r w:rsidRPr="00592FA6">
        <w:t>, costs or expenses are caused by the negligence of the Released Parties</w:t>
      </w:r>
      <w:r w:rsidR="00ED7705" w:rsidRPr="00592FA6">
        <w:t xml:space="preserve"> or by the </w:t>
      </w:r>
      <w:r w:rsidR="00ED7705" w:rsidRPr="00592FA6">
        <w:rPr>
          <w:lang w:val="en"/>
        </w:rPr>
        <w:t>infringement or violation of any right</w:t>
      </w:r>
      <w:r w:rsidRPr="00592FA6">
        <w:t>.</w:t>
      </w:r>
      <w:r w:rsidR="00494A0E" w:rsidRPr="00592FA6">
        <w:t xml:space="preserve"> </w:t>
      </w:r>
      <w:r w:rsidRPr="00592FA6">
        <w:t xml:space="preserve">This release shall be effective and binding upon </w:t>
      </w:r>
      <w:r w:rsidR="00F343AB" w:rsidRPr="00592FA6">
        <w:t xml:space="preserve">any </w:t>
      </w:r>
      <w:r w:rsidRPr="00592FA6">
        <w:t xml:space="preserve">heirs, agents, personal representatives </w:t>
      </w:r>
      <w:r w:rsidR="00F343AB" w:rsidRPr="00592FA6">
        <w:t xml:space="preserve">or </w:t>
      </w:r>
      <w:r w:rsidRPr="00592FA6">
        <w:t xml:space="preserve">assigns of Participant </w:t>
      </w:r>
      <w:r w:rsidR="00367744" w:rsidRPr="00592FA6">
        <w:t>(</w:t>
      </w:r>
      <w:r w:rsidRPr="00592FA6">
        <w:t xml:space="preserve">and </w:t>
      </w:r>
      <w:r w:rsidR="00367744" w:rsidRPr="00592FA6">
        <w:t xml:space="preserve">of </w:t>
      </w:r>
      <w:r w:rsidRPr="00592FA6">
        <w:t>the Guardian</w:t>
      </w:r>
      <w:r w:rsidR="00367744" w:rsidRPr="00592FA6">
        <w:t xml:space="preserve"> if Participant is a Minor)</w:t>
      </w:r>
      <w:r w:rsidRPr="00592FA6">
        <w:t>.</w:t>
      </w:r>
    </w:p>
    <w:p w14:paraId="2A7CD121" w14:textId="3DE48D1C" w:rsidR="001F6106" w:rsidRPr="00592FA6" w:rsidRDefault="001F6106" w:rsidP="00FF44EA">
      <w:pPr>
        <w:shd w:val="clear" w:color="auto" w:fill="FFFFFF"/>
        <w:jc w:val="both"/>
        <w:rPr>
          <w:lang w:val="en"/>
        </w:rPr>
      </w:pPr>
    </w:p>
    <w:p w14:paraId="04064970" w14:textId="53FF2C00" w:rsidR="004735DF" w:rsidRPr="00592FA6" w:rsidRDefault="004735DF" w:rsidP="00FF44EA">
      <w:pPr>
        <w:shd w:val="clear" w:color="auto" w:fill="FFFFFF"/>
        <w:jc w:val="both"/>
        <w:rPr>
          <w:b/>
          <w:bCs/>
          <w:u w:val="single"/>
          <w:lang w:val="en"/>
        </w:rPr>
      </w:pPr>
      <w:r w:rsidRPr="00592FA6">
        <w:rPr>
          <w:b/>
          <w:bCs/>
          <w:u w:val="single"/>
          <w:lang w:val="en"/>
        </w:rPr>
        <w:t xml:space="preserve">Incidentals </w:t>
      </w:r>
      <w:r w:rsidR="00F31455" w:rsidRPr="00592FA6">
        <w:rPr>
          <w:b/>
          <w:bCs/>
          <w:u w:val="single"/>
          <w:lang w:val="en"/>
        </w:rPr>
        <w:t>to Participation</w:t>
      </w:r>
    </w:p>
    <w:p w14:paraId="0134EB8A" w14:textId="018A4488" w:rsidR="00283687" w:rsidRPr="00592FA6" w:rsidRDefault="000E42A3" w:rsidP="00FF44EA">
      <w:pPr>
        <w:shd w:val="clear" w:color="auto" w:fill="FFFFFF"/>
        <w:jc w:val="both"/>
        <w:rPr>
          <w:lang w:val="en"/>
        </w:rPr>
      </w:pPr>
      <w:r w:rsidRPr="00592FA6">
        <w:rPr>
          <w:rFonts w:asciiTheme="minorHAnsi" w:eastAsia="Times New Roman" w:hAnsiTheme="minorHAnsi" w:cs="Arial"/>
        </w:rPr>
        <w:t xml:space="preserve">Participant acknowledges that </w:t>
      </w:r>
      <w:r w:rsidR="005276C3" w:rsidRPr="00592FA6">
        <w:rPr>
          <w:rFonts w:asciiTheme="minorHAnsi" w:eastAsia="Times New Roman" w:hAnsiTheme="minorHAnsi" w:cs="Arial"/>
        </w:rPr>
        <w:t xml:space="preserve">he or she </w:t>
      </w:r>
      <w:r w:rsidR="00256FC3" w:rsidRPr="00592FA6">
        <w:rPr>
          <w:rFonts w:asciiTheme="minorHAnsi" w:eastAsia="Times New Roman" w:hAnsiTheme="minorHAnsi" w:cs="Arial"/>
        </w:rPr>
        <w:t xml:space="preserve">is </w:t>
      </w:r>
      <w:r w:rsidRPr="00592FA6">
        <w:rPr>
          <w:rFonts w:asciiTheme="minorHAnsi" w:eastAsia="Times New Roman" w:hAnsiTheme="minorHAnsi" w:cs="Arial"/>
        </w:rPr>
        <w:t xml:space="preserve">solely responsible for </w:t>
      </w:r>
      <w:r w:rsidR="00256FC3" w:rsidRPr="00592FA6">
        <w:rPr>
          <w:rFonts w:asciiTheme="minorHAnsi" w:eastAsia="Times New Roman" w:hAnsiTheme="minorHAnsi" w:cs="Arial"/>
        </w:rPr>
        <w:t xml:space="preserve">any costs incurred in connection with any </w:t>
      </w:r>
      <w:r w:rsidRPr="00592FA6">
        <w:rPr>
          <w:rFonts w:asciiTheme="minorHAnsi" w:eastAsia="Times New Roman" w:hAnsiTheme="minorHAnsi" w:cs="Arial"/>
        </w:rPr>
        <w:t xml:space="preserve">incidentals or expenses </w:t>
      </w:r>
      <w:r w:rsidR="00034D4D" w:rsidRPr="00592FA6">
        <w:rPr>
          <w:rFonts w:asciiTheme="minorHAnsi" w:eastAsia="Times New Roman" w:hAnsiTheme="minorHAnsi" w:cs="Arial"/>
        </w:rPr>
        <w:t xml:space="preserve">required in order to Participate </w:t>
      </w:r>
      <w:r w:rsidRPr="00592FA6">
        <w:rPr>
          <w:rFonts w:asciiTheme="minorHAnsi" w:eastAsia="Times New Roman" w:hAnsiTheme="minorHAnsi" w:cs="Arial"/>
        </w:rPr>
        <w:t>in the Event</w:t>
      </w:r>
      <w:r w:rsidR="00D17305" w:rsidRPr="00592FA6">
        <w:rPr>
          <w:rFonts w:asciiTheme="minorHAnsi" w:eastAsia="Times New Roman" w:hAnsiTheme="minorHAnsi" w:cs="Arial"/>
        </w:rPr>
        <w:t xml:space="preserve"> or use the Credentials</w:t>
      </w:r>
      <w:r w:rsidRPr="00592FA6">
        <w:rPr>
          <w:rFonts w:asciiTheme="minorHAnsi" w:eastAsia="Times New Roman" w:hAnsiTheme="minorHAnsi" w:cs="Arial"/>
        </w:rPr>
        <w:t xml:space="preserve">, including, but not limited to, travel, accommodations, </w:t>
      </w:r>
      <w:r w:rsidR="00256FC3" w:rsidRPr="00592FA6">
        <w:rPr>
          <w:rFonts w:asciiTheme="minorHAnsi" w:eastAsia="Times New Roman" w:hAnsiTheme="minorHAnsi" w:cs="Arial"/>
        </w:rPr>
        <w:t>Internet connection</w:t>
      </w:r>
      <w:r w:rsidR="0017281D" w:rsidRPr="00592FA6">
        <w:rPr>
          <w:rFonts w:asciiTheme="minorHAnsi" w:eastAsia="Times New Roman" w:hAnsiTheme="minorHAnsi" w:cs="Arial"/>
        </w:rPr>
        <w:t xml:space="preserve">, </w:t>
      </w:r>
      <w:r w:rsidR="00256FC3" w:rsidRPr="00592FA6">
        <w:rPr>
          <w:rFonts w:asciiTheme="minorHAnsi" w:eastAsia="Times New Roman" w:hAnsiTheme="minorHAnsi" w:cs="Arial"/>
        </w:rPr>
        <w:t xml:space="preserve">mobile access, and/or </w:t>
      </w:r>
      <w:r w:rsidR="00257846" w:rsidRPr="00592FA6">
        <w:rPr>
          <w:rFonts w:asciiTheme="minorHAnsi" w:eastAsia="Times New Roman" w:hAnsiTheme="minorHAnsi" w:cs="Arial"/>
        </w:rPr>
        <w:t xml:space="preserve">the use of </w:t>
      </w:r>
      <w:r w:rsidR="0017281D" w:rsidRPr="00592FA6">
        <w:rPr>
          <w:rFonts w:asciiTheme="minorHAnsi" w:eastAsia="Times New Roman" w:hAnsiTheme="minorHAnsi" w:cs="Arial"/>
        </w:rPr>
        <w:t xml:space="preserve">any </w:t>
      </w:r>
      <w:r w:rsidR="00256FC3" w:rsidRPr="00592FA6">
        <w:rPr>
          <w:rFonts w:asciiTheme="minorHAnsi" w:eastAsia="Times New Roman" w:hAnsiTheme="minorHAnsi" w:cs="Arial"/>
        </w:rPr>
        <w:t xml:space="preserve">personal devices. </w:t>
      </w:r>
      <w:r w:rsidR="00190292" w:rsidRPr="00592FA6">
        <w:rPr>
          <w:rFonts w:asciiTheme="minorHAnsi" w:eastAsia="Times New Roman" w:hAnsiTheme="minorHAnsi" w:cs="Arial"/>
        </w:rPr>
        <w:t xml:space="preserve">Except as may be required by </w:t>
      </w:r>
      <w:r w:rsidR="00A46690" w:rsidRPr="00592FA6">
        <w:rPr>
          <w:rFonts w:asciiTheme="minorHAnsi" w:eastAsia="Times New Roman" w:hAnsiTheme="minorHAnsi" w:cs="Arial"/>
        </w:rPr>
        <w:t xml:space="preserve">applicable </w:t>
      </w:r>
      <w:r w:rsidR="00190292" w:rsidRPr="00592FA6">
        <w:rPr>
          <w:rFonts w:asciiTheme="minorHAnsi" w:eastAsia="Times New Roman" w:hAnsiTheme="minorHAnsi" w:cs="Arial"/>
        </w:rPr>
        <w:t xml:space="preserve">law, Management will not be responsible or liable for any costs associated with Participation in the Event and </w:t>
      </w:r>
      <w:r w:rsidR="00A83664" w:rsidRPr="00592FA6">
        <w:rPr>
          <w:lang w:val="en"/>
        </w:rPr>
        <w:t>all</w:t>
      </w:r>
      <w:r w:rsidR="00190292" w:rsidRPr="00592FA6">
        <w:rPr>
          <w:lang w:val="en"/>
        </w:rPr>
        <w:t xml:space="preserve"> such costs shall be borne solely by the Participant.</w:t>
      </w:r>
      <w:r w:rsidR="005E412E" w:rsidRPr="00592FA6">
        <w:rPr>
          <w:lang w:val="en"/>
        </w:rPr>
        <w:t xml:space="preserve"> </w:t>
      </w:r>
    </w:p>
    <w:p w14:paraId="436E1594" w14:textId="77777777" w:rsidR="00283687" w:rsidRPr="00592FA6" w:rsidRDefault="00283687" w:rsidP="00FF44EA">
      <w:pPr>
        <w:shd w:val="clear" w:color="auto" w:fill="FFFFFF"/>
        <w:jc w:val="both"/>
        <w:rPr>
          <w:lang w:val="en"/>
        </w:rPr>
      </w:pPr>
    </w:p>
    <w:p w14:paraId="67A39EB9" w14:textId="56668B13" w:rsidR="005E412E" w:rsidRPr="00592FA6" w:rsidRDefault="005E412E" w:rsidP="00FF44EA">
      <w:pPr>
        <w:shd w:val="clear" w:color="auto" w:fill="FFFFFF"/>
        <w:jc w:val="both"/>
        <w:rPr>
          <w:rFonts w:asciiTheme="minorHAnsi" w:eastAsia="Times New Roman" w:hAnsiTheme="minorHAnsi" w:cs="Arial"/>
        </w:rPr>
      </w:pPr>
      <w:r w:rsidRPr="00592FA6">
        <w:rPr>
          <w:lang w:val="en"/>
        </w:rPr>
        <w:t xml:space="preserve">If physical Credentials are shipped to Participant, the title to such Credentials passes to Participant upon delivery of the Credentials from Management to the shipping company. To the extent such shipment of Credentials results in any duty or custom charges, Participant shall be solely responsible for </w:t>
      </w:r>
      <w:r w:rsidR="00283687" w:rsidRPr="00592FA6">
        <w:rPr>
          <w:lang w:val="en"/>
        </w:rPr>
        <w:t xml:space="preserve">such </w:t>
      </w:r>
      <w:r w:rsidRPr="00592FA6">
        <w:rPr>
          <w:lang w:val="en"/>
        </w:rPr>
        <w:t xml:space="preserve">payment. </w:t>
      </w:r>
    </w:p>
    <w:p w14:paraId="4D0B2F09" w14:textId="6983E1D3" w:rsidR="005E412E" w:rsidRPr="00592FA6" w:rsidRDefault="005E412E" w:rsidP="00FF44EA">
      <w:pPr>
        <w:shd w:val="clear" w:color="auto" w:fill="FFFFFF"/>
        <w:jc w:val="both"/>
        <w:rPr>
          <w:rFonts w:asciiTheme="minorHAnsi" w:eastAsia="Times New Roman" w:hAnsiTheme="minorHAnsi" w:cs="Arial"/>
        </w:rPr>
      </w:pPr>
    </w:p>
    <w:p w14:paraId="7F962228" w14:textId="7C37B447" w:rsidR="00E94715" w:rsidRPr="00592FA6" w:rsidRDefault="00E94715"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Access to the Event</w:t>
      </w:r>
    </w:p>
    <w:p w14:paraId="6CAE2321" w14:textId="0A2B4BAC" w:rsidR="000E42A3" w:rsidRPr="00592FA6" w:rsidRDefault="00B009A4" w:rsidP="00FF44EA">
      <w:pPr>
        <w:shd w:val="clear" w:color="auto" w:fill="FFFFFF"/>
        <w:jc w:val="both"/>
        <w:rPr>
          <w:lang w:val="en"/>
        </w:rPr>
      </w:pPr>
      <w:r w:rsidRPr="00592FA6">
        <w:rPr>
          <w:rFonts w:asciiTheme="minorHAnsi" w:eastAsia="Times New Roman" w:hAnsiTheme="minorHAnsi" w:cs="Arial"/>
        </w:rPr>
        <w:t xml:space="preserve">Except as may be required by applicable law, </w:t>
      </w:r>
      <w:r w:rsidR="00AD132D" w:rsidRPr="00592FA6">
        <w:rPr>
          <w:rFonts w:asciiTheme="minorHAnsi" w:eastAsia="Times New Roman" w:hAnsiTheme="minorHAnsi" w:cs="Arial"/>
        </w:rPr>
        <w:t xml:space="preserve">Participant is </w:t>
      </w:r>
      <w:r w:rsidR="00070E9D" w:rsidRPr="00592FA6">
        <w:rPr>
          <w:rFonts w:asciiTheme="minorHAnsi" w:eastAsia="Times New Roman" w:hAnsiTheme="minorHAnsi" w:cs="Arial"/>
        </w:rPr>
        <w:t xml:space="preserve">solely </w:t>
      </w:r>
      <w:r w:rsidR="00AD132D" w:rsidRPr="00592FA6">
        <w:rPr>
          <w:rFonts w:asciiTheme="minorHAnsi" w:eastAsia="Times New Roman" w:hAnsiTheme="minorHAnsi" w:cs="Arial"/>
        </w:rPr>
        <w:t xml:space="preserve">responsible for </w:t>
      </w:r>
      <w:r w:rsidR="00317192" w:rsidRPr="00592FA6">
        <w:rPr>
          <w:rFonts w:asciiTheme="minorHAnsi" w:eastAsia="Times New Roman" w:hAnsiTheme="minorHAnsi" w:cs="Arial"/>
        </w:rPr>
        <w:t>ensuring</w:t>
      </w:r>
      <w:r w:rsidR="005C1E5B" w:rsidRPr="00592FA6">
        <w:rPr>
          <w:rFonts w:asciiTheme="minorHAnsi" w:eastAsia="Times New Roman" w:hAnsiTheme="minorHAnsi" w:cs="Arial"/>
        </w:rPr>
        <w:t xml:space="preserve"> that </w:t>
      </w:r>
      <w:r w:rsidR="00070E9D" w:rsidRPr="00592FA6">
        <w:rPr>
          <w:rFonts w:asciiTheme="minorHAnsi" w:eastAsia="Times New Roman" w:hAnsiTheme="minorHAnsi" w:cs="Arial"/>
        </w:rPr>
        <w:t xml:space="preserve">Participant </w:t>
      </w:r>
      <w:r w:rsidR="00C53C1C" w:rsidRPr="00592FA6">
        <w:rPr>
          <w:rFonts w:asciiTheme="minorHAnsi" w:eastAsia="Times New Roman" w:hAnsiTheme="minorHAnsi" w:cs="Arial"/>
        </w:rPr>
        <w:t xml:space="preserve">is able to </w:t>
      </w:r>
      <w:r w:rsidR="00070E9D" w:rsidRPr="00592FA6">
        <w:rPr>
          <w:rFonts w:asciiTheme="minorHAnsi" w:eastAsia="Times New Roman" w:hAnsiTheme="minorHAnsi" w:cs="Arial"/>
        </w:rPr>
        <w:t>Participate in the Event, including, but not limited to, any</w:t>
      </w:r>
      <w:r w:rsidR="00C53C1C" w:rsidRPr="00592FA6">
        <w:rPr>
          <w:rFonts w:asciiTheme="minorHAnsi" w:eastAsia="Times New Roman" w:hAnsiTheme="minorHAnsi" w:cs="Arial"/>
        </w:rPr>
        <w:t xml:space="preserve"> </w:t>
      </w:r>
      <w:r w:rsidR="005C1E5B" w:rsidRPr="00592FA6">
        <w:rPr>
          <w:rFonts w:asciiTheme="minorHAnsi" w:eastAsia="Times New Roman" w:hAnsiTheme="minorHAnsi" w:cs="Arial"/>
        </w:rPr>
        <w:t>requirements that Management specifies or makes available on the Event website</w:t>
      </w:r>
      <w:r w:rsidR="00045855" w:rsidRPr="00592FA6">
        <w:rPr>
          <w:rFonts w:asciiTheme="minorHAnsi" w:eastAsia="Times New Roman" w:hAnsiTheme="minorHAnsi" w:cs="Arial"/>
        </w:rPr>
        <w:t>,</w:t>
      </w:r>
      <w:r w:rsidR="00C335CB" w:rsidRPr="00592FA6">
        <w:rPr>
          <w:rFonts w:asciiTheme="minorHAnsi" w:eastAsia="Times New Roman" w:hAnsiTheme="minorHAnsi" w:cs="Arial"/>
        </w:rPr>
        <w:t xml:space="preserve"> </w:t>
      </w:r>
      <w:r w:rsidR="00070E9D" w:rsidRPr="00592FA6">
        <w:rPr>
          <w:rFonts w:asciiTheme="minorHAnsi" w:eastAsia="Times New Roman" w:hAnsiTheme="minorHAnsi" w:cs="Arial"/>
        </w:rPr>
        <w:t>at the Venue</w:t>
      </w:r>
      <w:r w:rsidR="00045855" w:rsidRPr="00592FA6">
        <w:rPr>
          <w:rFonts w:asciiTheme="minorHAnsi" w:eastAsia="Times New Roman" w:hAnsiTheme="minorHAnsi" w:cs="Arial"/>
        </w:rPr>
        <w:t xml:space="preserve"> or within the Platform</w:t>
      </w:r>
      <w:r w:rsidR="00070E9D" w:rsidRPr="00592FA6">
        <w:rPr>
          <w:rFonts w:asciiTheme="minorHAnsi" w:eastAsia="Times New Roman" w:hAnsiTheme="minorHAnsi" w:cs="Arial"/>
        </w:rPr>
        <w:t xml:space="preserve">. </w:t>
      </w:r>
      <w:r w:rsidR="00C53C1C" w:rsidRPr="00592FA6">
        <w:rPr>
          <w:lang w:val="en"/>
        </w:rPr>
        <w:t>Management is not responsible for any technical difficulties arising as a result of Participant’s use of their own technology</w:t>
      </w:r>
      <w:r w:rsidR="00594FDD" w:rsidRPr="00592FA6">
        <w:rPr>
          <w:lang w:val="en"/>
        </w:rPr>
        <w:t xml:space="preserve"> in connection with the Event</w:t>
      </w:r>
      <w:r w:rsidR="00C53C1C" w:rsidRPr="00592FA6">
        <w:rPr>
          <w:lang w:val="en"/>
        </w:rPr>
        <w:t xml:space="preserve">. </w:t>
      </w:r>
    </w:p>
    <w:p w14:paraId="2B33684C" w14:textId="77777777" w:rsidR="00233F69" w:rsidRPr="00592FA6" w:rsidRDefault="00233F69" w:rsidP="00FF44EA">
      <w:pPr>
        <w:jc w:val="both"/>
        <w:rPr>
          <w:lang w:val="en"/>
        </w:rPr>
      </w:pPr>
    </w:p>
    <w:p w14:paraId="07C15E21" w14:textId="7DEA043F" w:rsidR="004E32AD" w:rsidRPr="00592FA6" w:rsidRDefault="00B0533E" w:rsidP="00FF44EA">
      <w:pPr>
        <w:jc w:val="both"/>
        <w:rPr>
          <w:b/>
          <w:u w:val="single"/>
        </w:rPr>
      </w:pPr>
      <w:r w:rsidRPr="00592FA6">
        <w:rPr>
          <w:b/>
          <w:u w:val="single"/>
        </w:rPr>
        <w:t xml:space="preserve">Personal </w:t>
      </w:r>
      <w:r w:rsidR="004E32AD" w:rsidRPr="00592FA6">
        <w:rPr>
          <w:b/>
          <w:u w:val="single"/>
        </w:rPr>
        <w:t>Property</w:t>
      </w:r>
    </w:p>
    <w:p w14:paraId="64CC7602" w14:textId="35344250" w:rsidR="00D16CA9" w:rsidRPr="00592FA6" w:rsidRDefault="00D16CA9"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Upon entry to </w:t>
      </w:r>
      <w:r w:rsidR="00560D03" w:rsidRPr="00592FA6">
        <w:rPr>
          <w:rFonts w:asciiTheme="minorHAnsi" w:eastAsia="Times New Roman" w:hAnsiTheme="minorHAnsi" w:cs="Arial"/>
        </w:rPr>
        <w:t xml:space="preserve">any portions of </w:t>
      </w:r>
      <w:r w:rsidRPr="00592FA6">
        <w:rPr>
          <w:rFonts w:asciiTheme="minorHAnsi" w:eastAsia="Times New Roman" w:hAnsiTheme="minorHAnsi" w:cs="Arial"/>
        </w:rPr>
        <w:t>the Event</w:t>
      </w:r>
      <w:r w:rsidR="00560D03" w:rsidRPr="00592FA6">
        <w:rPr>
          <w:rFonts w:asciiTheme="minorHAnsi" w:eastAsia="Times New Roman" w:hAnsiTheme="minorHAnsi" w:cs="Arial"/>
        </w:rPr>
        <w:t xml:space="preserve"> held in the Venue</w:t>
      </w:r>
      <w:r w:rsidRPr="00592FA6">
        <w:rPr>
          <w:rFonts w:asciiTheme="minorHAnsi" w:eastAsia="Times New Roman" w:hAnsiTheme="minorHAnsi" w:cs="Arial"/>
        </w:rPr>
        <w:t xml:space="preserve">, all participants, their bags and other personal property may be subject to screening or security checks. Management expressly reserves the right to prohibit any personal property from entry into the Venue. </w:t>
      </w:r>
    </w:p>
    <w:p w14:paraId="0924C773" w14:textId="77777777" w:rsidR="00D16CA9" w:rsidRPr="00592FA6" w:rsidRDefault="00D16CA9" w:rsidP="00FF44EA">
      <w:pPr>
        <w:shd w:val="clear" w:color="auto" w:fill="FFFFFF"/>
        <w:jc w:val="both"/>
        <w:rPr>
          <w:rFonts w:asciiTheme="minorHAnsi" w:eastAsia="Times New Roman" w:hAnsiTheme="minorHAnsi" w:cs="Arial"/>
        </w:rPr>
      </w:pPr>
    </w:p>
    <w:p w14:paraId="05F84AFC" w14:textId="7C2808DD" w:rsidR="003C383C" w:rsidRPr="00592FA6" w:rsidRDefault="0040429F"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b/>
          <w:bCs/>
        </w:rPr>
        <w:t>All personal property brought to the Event is done so at Participant’s own risk and Participant is responsible for safeguarding such property at all times.</w:t>
      </w:r>
      <w:r w:rsidRPr="00592FA6">
        <w:rPr>
          <w:rFonts w:asciiTheme="minorHAnsi" w:eastAsia="Times New Roman" w:hAnsiTheme="minorHAnsi" w:cs="Arial"/>
        </w:rPr>
        <w:t xml:space="preserve"> </w:t>
      </w:r>
      <w:r w:rsidR="00B0533E" w:rsidRPr="00592FA6">
        <w:rPr>
          <w:rFonts w:asciiTheme="minorHAnsi" w:eastAsia="Times New Roman" w:hAnsiTheme="minorHAnsi" w:cs="Arial"/>
        </w:rPr>
        <w:t>Participant hereby acknowledges and agrees that Management is not responsible for</w:t>
      </w:r>
      <w:r w:rsidR="007152A2" w:rsidRPr="00592FA6">
        <w:rPr>
          <w:rFonts w:asciiTheme="minorHAnsi" w:eastAsia="Times New Roman" w:hAnsiTheme="minorHAnsi" w:cs="Arial"/>
        </w:rPr>
        <w:t>,</w:t>
      </w:r>
      <w:r w:rsidR="00B0533E" w:rsidRPr="00592FA6">
        <w:rPr>
          <w:rFonts w:asciiTheme="minorHAnsi" w:eastAsia="Times New Roman" w:hAnsiTheme="minorHAnsi" w:cs="Arial"/>
        </w:rPr>
        <w:t xml:space="preserve"> and shall have no liability resulting from</w:t>
      </w:r>
      <w:r w:rsidR="007152A2" w:rsidRPr="00592FA6">
        <w:rPr>
          <w:rFonts w:asciiTheme="minorHAnsi" w:eastAsia="Times New Roman" w:hAnsiTheme="minorHAnsi" w:cs="Arial"/>
        </w:rPr>
        <w:t>, any</w:t>
      </w:r>
      <w:r w:rsidR="00B0533E" w:rsidRPr="00592FA6">
        <w:rPr>
          <w:rFonts w:asciiTheme="minorHAnsi" w:eastAsia="Times New Roman" w:hAnsiTheme="minorHAnsi" w:cs="Arial"/>
        </w:rPr>
        <w:t xml:space="preserve"> loss or damage to any personal property belonging to Participant, </w:t>
      </w:r>
      <w:r w:rsidR="007A2C04" w:rsidRPr="00592FA6">
        <w:rPr>
          <w:rFonts w:asciiTheme="minorHAnsi" w:eastAsia="Times New Roman" w:hAnsiTheme="minorHAnsi" w:cs="Arial"/>
        </w:rPr>
        <w:t xml:space="preserve">including, but not limited to, loss or damage </w:t>
      </w:r>
      <w:r w:rsidR="00B0533E" w:rsidRPr="00592FA6">
        <w:rPr>
          <w:rFonts w:asciiTheme="minorHAnsi" w:eastAsia="Times New Roman" w:hAnsiTheme="minorHAnsi" w:cs="Arial"/>
        </w:rPr>
        <w:t>resulting from fire, storms, acts of God, air conditioning or heating failure, theft, pilferage, bomb threats, roof leaks, other attendees participating in the Event or other causes</w:t>
      </w:r>
      <w:r w:rsidR="00F76A3E" w:rsidRPr="00592FA6">
        <w:rPr>
          <w:rFonts w:asciiTheme="minorHAnsi" w:eastAsia="Times New Roman" w:hAnsiTheme="minorHAnsi" w:cs="Arial"/>
        </w:rPr>
        <w:t xml:space="preserve">, </w:t>
      </w:r>
      <w:r w:rsidR="00C46C88" w:rsidRPr="00592FA6">
        <w:rPr>
          <w:rFonts w:asciiTheme="minorHAnsi" w:eastAsia="Times New Roman" w:hAnsiTheme="minorHAnsi" w:cs="Arial"/>
        </w:rPr>
        <w:t xml:space="preserve">to the extent </w:t>
      </w:r>
      <w:r w:rsidR="00F76A3E" w:rsidRPr="00592FA6">
        <w:rPr>
          <w:rFonts w:asciiTheme="minorHAnsi" w:eastAsia="Times New Roman" w:hAnsiTheme="minorHAnsi" w:cs="Arial"/>
        </w:rPr>
        <w:t>consistent with applicable law</w:t>
      </w:r>
      <w:r w:rsidR="00B0533E" w:rsidRPr="00592FA6">
        <w:rPr>
          <w:rFonts w:asciiTheme="minorHAnsi" w:eastAsia="Times New Roman" w:hAnsiTheme="minorHAnsi" w:cs="Arial"/>
        </w:rPr>
        <w:t xml:space="preserve">. </w:t>
      </w:r>
    </w:p>
    <w:p w14:paraId="624B7E51" w14:textId="77777777" w:rsidR="00AA0E52" w:rsidRPr="00592FA6" w:rsidRDefault="00AA0E52" w:rsidP="00FF44EA">
      <w:pPr>
        <w:shd w:val="clear" w:color="auto" w:fill="FFFFFF"/>
        <w:jc w:val="both"/>
        <w:rPr>
          <w:rFonts w:asciiTheme="minorHAnsi" w:eastAsia="Times New Roman" w:hAnsiTheme="minorHAnsi" w:cs="Arial"/>
        </w:rPr>
      </w:pPr>
    </w:p>
    <w:p w14:paraId="7B6A1795" w14:textId="44FFB1D0" w:rsidR="00F53E4D" w:rsidRPr="00592FA6" w:rsidRDefault="00AA0E52"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No personal property may be left unattended while in or around the Venue. </w:t>
      </w:r>
      <w:r w:rsidR="003B7864" w:rsidRPr="00592FA6">
        <w:rPr>
          <w:rFonts w:asciiTheme="minorHAnsi" w:eastAsia="Times New Roman" w:hAnsiTheme="minorHAnsi" w:cs="Arial"/>
        </w:rPr>
        <w:t xml:space="preserve">Management will handle </w:t>
      </w:r>
      <w:r w:rsidR="00F53E4D" w:rsidRPr="00592FA6">
        <w:rPr>
          <w:rFonts w:asciiTheme="minorHAnsi" w:eastAsia="Times New Roman" w:hAnsiTheme="minorHAnsi" w:cs="Arial"/>
        </w:rPr>
        <w:t xml:space="preserve">unattended </w:t>
      </w:r>
      <w:r w:rsidR="00616A1A" w:rsidRPr="00592FA6">
        <w:rPr>
          <w:rFonts w:asciiTheme="minorHAnsi" w:eastAsia="Times New Roman" w:hAnsiTheme="minorHAnsi" w:cs="Arial"/>
        </w:rPr>
        <w:t xml:space="preserve">property however </w:t>
      </w:r>
      <w:r w:rsidR="003B7864" w:rsidRPr="00592FA6">
        <w:rPr>
          <w:rFonts w:asciiTheme="minorHAnsi" w:eastAsia="Times New Roman" w:hAnsiTheme="minorHAnsi" w:cs="Arial"/>
        </w:rPr>
        <w:t xml:space="preserve">Management deems </w:t>
      </w:r>
      <w:r w:rsidR="00F53E4D" w:rsidRPr="00592FA6">
        <w:rPr>
          <w:rFonts w:asciiTheme="minorHAnsi" w:eastAsia="Times New Roman" w:hAnsiTheme="minorHAnsi" w:cs="Arial"/>
        </w:rPr>
        <w:t>appropriate</w:t>
      </w:r>
      <w:r w:rsidR="003B7864" w:rsidRPr="00592FA6">
        <w:rPr>
          <w:rFonts w:asciiTheme="minorHAnsi" w:eastAsia="Times New Roman" w:hAnsiTheme="minorHAnsi" w:cs="Arial"/>
        </w:rPr>
        <w:t xml:space="preserve"> in its sole and absolute discretion</w:t>
      </w:r>
      <w:r w:rsidR="00F53E4D" w:rsidRPr="00592FA6">
        <w:rPr>
          <w:rFonts w:asciiTheme="minorHAnsi" w:eastAsia="Times New Roman" w:hAnsiTheme="minorHAnsi" w:cs="Arial"/>
        </w:rPr>
        <w:t>.</w:t>
      </w:r>
      <w:r w:rsidRPr="00592FA6">
        <w:rPr>
          <w:rFonts w:asciiTheme="minorHAnsi" w:eastAsia="Times New Roman" w:hAnsiTheme="minorHAnsi" w:cs="Arial"/>
        </w:rPr>
        <w:t xml:space="preserve"> Any personal property which is left within the Venue upon the conclusion of the Event shall be considered abandoned and handled </w:t>
      </w:r>
      <w:r w:rsidR="00CE27C2" w:rsidRPr="00592FA6">
        <w:rPr>
          <w:rFonts w:asciiTheme="minorHAnsi" w:eastAsia="Times New Roman" w:hAnsiTheme="minorHAnsi" w:cs="Arial"/>
        </w:rPr>
        <w:t xml:space="preserve">by Management </w:t>
      </w:r>
      <w:r w:rsidRPr="00592FA6">
        <w:rPr>
          <w:rFonts w:asciiTheme="minorHAnsi" w:eastAsia="Times New Roman" w:hAnsiTheme="minorHAnsi" w:cs="Arial"/>
        </w:rPr>
        <w:t>accordingly.</w:t>
      </w:r>
    </w:p>
    <w:p w14:paraId="2BCF497A" w14:textId="3017AEA8" w:rsidR="00F53E4D" w:rsidRPr="00592FA6" w:rsidRDefault="00F53E4D" w:rsidP="00FF44EA">
      <w:pPr>
        <w:shd w:val="clear" w:color="auto" w:fill="FFFFFF"/>
        <w:jc w:val="both"/>
        <w:rPr>
          <w:rFonts w:asciiTheme="minorHAnsi" w:eastAsia="Times New Roman" w:hAnsiTheme="minorHAnsi" w:cs="Arial"/>
        </w:rPr>
      </w:pPr>
    </w:p>
    <w:p w14:paraId="4CAE452A" w14:textId="046F1980" w:rsidR="00233F69" w:rsidRPr="00592FA6" w:rsidRDefault="00145836" w:rsidP="00FF44EA">
      <w:pPr>
        <w:jc w:val="both"/>
        <w:rPr>
          <w:b/>
          <w:u w:val="single"/>
          <w:lang w:val="en"/>
        </w:rPr>
      </w:pPr>
      <w:r w:rsidRPr="00592FA6">
        <w:rPr>
          <w:b/>
          <w:u w:val="single"/>
          <w:lang w:val="en"/>
        </w:rPr>
        <w:t xml:space="preserve">Use of </w:t>
      </w:r>
      <w:r w:rsidR="00972173" w:rsidRPr="00592FA6">
        <w:rPr>
          <w:b/>
          <w:u w:val="single"/>
          <w:lang w:val="en"/>
        </w:rPr>
        <w:t>Credentials</w:t>
      </w:r>
    </w:p>
    <w:p w14:paraId="6DBA8E69" w14:textId="6798C5E9" w:rsidR="00145836" w:rsidRPr="00592FA6" w:rsidRDefault="00C60D5E" w:rsidP="00FF44EA">
      <w:pPr>
        <w:jc w:val="both"/>
        <w:rPr>
          <w:lang w:val="en"/>
        </w:rPr>
      </w:pPr>
      <w:r w:rsidRPr="00592FA6">
        <w:rPr>
          <w:lang w:val="en"/>
        </w:rPr>
        <w:t>All Credentials are a revocable license to Participate in the Event</w:t>
      </w:r>
      <w:r w:rsidR="00FB5A0A" w:rsidRPr="00592FA6">
        <w:rPr>
          <w:lang w:val="en"/>
        </w:rPr>
        <w:t xml:space="preserve"> and</w:t>
      </w:r>
      <w:r w:rsidRPr="00592FA6">
        <w:rPr>
          <w:lang w:val="en"/>
        </w:rPr>
        <w:t xml:space="preserve"> </w:t>
      </w:r>
      <w:r w:rsidR="00FE6067" w:rsidRPr="00592FA6">
        <w:rPr>
          <w:lang w:val="en"/>
        </w:rPr>
        <w:t xml:space="preserve">Management reserves the right to revoke </w:t>
      </w:r>
      <w:r w:rsidR="00FB5A0A" w:rsidRPr="00592FA6">
        <w:rPr>
          <w:lang w:val="en"/>
        </w:rPr>
        <w:t xml:space="preserve">such license </w:t>
      </w:r>
      <w:r w:rsidRPr="00592FA6">
        <w:rPr>
          <w:lang w:val="en"/>
        </w:rPr>
        <w:t xml:space="preserve">at any time in Management’s sole </w:t>
      </w:r>
      <w:r w:rsidR="00FE6067" w:rsidRPr="00592FA6">
        <w:rPr>
          <w:lang w:val="en"/>
        </w:rPr>
        <w:t xml:space="preserve">reasonable </w:t>
      </w:r>
      <w:r w:rsidRPr="00592FA6">
        <w:rPr>
          <w:lang w:val="en"/>
        </w:rPr>
        <w:t xml:space="preserve">discretion. Credentials may only be used by </w:t>
      </w:r>
      <w:r w:rsidR="006909F7" w:rsidRPr="00592FA6">
        <w:rPr>
          <w:lang w:val="en"/>
        </w:rPr>
        <w:t xml:space="preserve">the same </w:t>
      </w:r>
      <w:r w:rsidRPr="00592FA6">
        <w:rPr>
          <w:lang w:val="en"/>
        </w:rPr>
        <w:t xml:space="preserve">individual Participant for </w:t>
      </w:r>
      <w:r w:rsidR="006909F7" w:rsidRPr="00592FA6">
        <w:rPr>
          <w:lang w:val="en"/>
        </w:rPr>
        <w:t xml:space="preserve">all days </w:t>
      </w:r>
      <w:r w:rsidRPr="00592FA6">
        <w:rPr>
          <w:lang w:val="en"/>
        </w:rPr>
        <w:t>of the Event.</w:t>
      </w:r>
      <w:r w:rsidR="008D2E76" w:rsidRPr="00592FA6">
        <w:rPr>
          <w:lang w:val="en"/>
        </w:rPr>
        <w:t xml:space="preserve"> </w:t>
      </w:r>
      <w:r w:rsidR="00E553A7" w:rsidRPr="00592FA6">
        <w:rPr>
          <w:lang w:val="en"/>
        </w:rPr>
        <w:t>If Participant is on-site at the Venue, Participant must carry their Credentials</w:t>
      </w:r>
      <w:r w:rsidR="00261028" w:rsidRPr="00592FA6">
        <w:rPr>
          <w:lang w:val="en"/>
        </w:rPr>
        <w:t xml:space="preserve"> with them</w:t>
      </w:r>
      <w:r w:rsidR="00E553A7" w:rsidRPr="00592FA6">
        <w:rPr>
          <w:lang w:val="en"/>
        </w:rPr>
        <w:t xml:space="preserve"> at all times.</w:t>
      </w:r>
    </w:p>
    <w:p w14:paraId="7BB92184" w14:textId="0847B92C" w:rsidR="00F53E4D" w:rsidRPr="00592FA6" w:rsidRDefault="00F53E4D" w:rsidP="00FF44EA">
      <w:pPr>
        <w:jc w:val="both"/>
        <w:rPr>
          <w:lang w:val="en"/>
        </w:rPr>
      </w:pPr>
    </w:p>
    <w:p w14:paraId="479592A5" w14:textId="77777777" w:rsidR="00F53E4D" w:rsidRPr="00592FA6" w:rsidRDefault="00F53E4D"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Loss of Credentials</w:t>
      </w:r>
    </w:p>
    <w:p w14:paraId="50279ED4" w14:textId="63FFA3AE" w:rsidR="00F53E4D" w:rsidRPr="00592FA6" w:rsidRDefault="00F53E4D"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Any Credentials which are purchased by, or otherwise made available to, Participant must be protected and safeguarded at all times. Participant hereby acknowledges and agrees that Management is not responsible for</w:t>
      </w:r>
      <w:r w:rsidR="00D70831" w:rsidRPr="00592FA6">
        <w:rPr>
          <w:rFonts w:asciiTheme="minorHAnsi" w:eastAsia="Times New Roman" w:hAnsiTheme="minorHAnsi" w:cs="Arial"/>
        </w:rPr>
        <w:t>,</w:t>
      </w:r>
      <w:r w:rsidRPr="00592FA6">
        <w:rPr>
          <w:rFonts w:asciiTheme="minorHAnsi" w:eastAsia="Times New Roman" w:hAnsiTheme="minorHAnsi" w:cs="Arial"/>
        </w:rPr>
        <w:t xml:space="preserve"> and shall have no liability resulting from</w:t>
      </w:r>
      <w:r w:rsidR="00D70831" w:rsidRPr="00592FA6">
        <w:rPr>
          <w:rFonts w:asciiTheme="minorHAnsi" w:eastAsia="Times New Roman" w:hAnsiTheme="minorHAnsi" w:cs="Arial"/>
        </w:rPr>
        <w:t xml:space="preserve">, any </w:t>
      </w:r>
      <w:r w:rsidRPr="00592FA6">
        <w:rPr>
          <w:rFonts w:asciiTheme="minorHAnsi" w:eastAsia="Times New Roman" w:hAnsiTheme="minorHAnsi" w:cs="Arial"/>
        </w:rPr>
        <w:t>loss or damage to any Credentials.</w:t>
      </w:r>
    </w:p>
    <w:p w14:paraId="67AEFEB5" w14:textId="77777777" w:rsidR="00145836" w:rsidRPr="00592FA6" w:rsidRDefault="00145836" w:rsidP="00FF44EA">
      <w:pPr>
        <w:jc w:val="both"/>
        <w:rPr>
          <w:lang w:val="en"/>
        </w:rPr>
      </w:pPr>
    </w:p>
    <w:p w14:paraId="7684BB02" w14:textId="32BE9AEE" w:rsidR="00145836" w:rsidRPr="00592FA6" w:rsidRDefault="00145836" w:rsidP="00FF44EA">
      <w:pPr>
        <w:jc w:val="both"/>
        <w:rPr>
          <w:b/>
          <w:bCs/>
          <w:u w:val="single"/>
          <w:lang w:val="en"/>
        </w:rPr>
      </w:pPr>
      <w:r w:rsidRPr="00592FA6">
        <w:rPr>
          <w:b/>
          <w:bCs/>
          <w:u w:val="single"/>
          <w:lang w:val="en"/>
        </w:rPr>
        <w:t>Resale of Credentials</w:t>
      </w:r>
    </w:p>
    <w:p w14:paraId="75F118EF" w14:textId="25616A6B" w:rsidR="00C60D5E" w:rsidRPr="00592FA6" w:rsidRDefault="00B227B9" w:rsidP="00FF44EA">
      <w:pPr>
        <w:jc w:val="both"/>
        <w:rPr>
          <w:lang w:val="en"/>
        </w:rPr>
      </w:pPr>
      <w:r w:rsidRPr="00592FA6">
        <w:rPr>
          <w:b/>
          <w:bCs/>
          <w:lang w:val="en"/>
        </w:rPr>
        <w:t>Once purchased, Event Credentials are non-refundable and non-transferable and cannot be reproduced, resold or upgraded.</w:t>
      </w:r>
      <w:r w:rsidRPr="00592FA6">
        <w:rPr>
          <w:lang w:val="en"/>
        </w:rPr>
        <w:t xml:space="preserve"> </w:t>
      </w:r>
      <w:r w:rsidR="00972173" w:rsidRPr="00592FA6">
        <w:rPr>
          <w:b/>
          <w:bCs/>
          <w:lang w:val="en"/>
        </w:rPr>
        <w:t>No resale of Credentials shall be permitted, except with the prior written approval from Management.</w:t>
      </w:r>
      <w:r w:rsidR="00972173" w:rsidRPr="00592FA6">
        <w:rPr>
          <w:lang w:val="en"/>
        </w:rPr>
        <w:t xml:space="preserve"> </w:t>
      </w:r>
      <w:r w:rsidR="00E732BE" w:rsidRPr="00592FA6">
        <w:rPr>
          <w:lang w:val="en"/>
        </w:rPr>
        <w:t xml:space="preserve">Credentials are immediately rendered void if altered in any way. </w:t>
      </w:r>
      <w:r w:rsidR="00C60D5E" w:rsidRPr="00592FA6">
        <w:rPr>
          <w:lang w:val="en"/>
        </w:rPr>
        <w:t>T</w:t>
      </w:r>
      <w:r w:rsidR="00233F69" w:rsidRPr="00592FA6">
        <w:rPr>
          <w:lang w:val="en"/>
        </w:rPr>
        <w:t>he unauthorized resale</w:t>
      </w:r>
      <w:r w:rsidR="004A7F0F" w:rsidRPr="00592FA6">
        <w:rPr>
          <w:lang w:val="en"/>
        </w:rPr>
        <w:t xml:space="preserve"> </w:t>
      </w:r>
      <w:r w:rsidR="00233F69" w:rsidRPr="00592FA6">
        <w:rPr>
          <w:lang w:val="en"/>
        </w:rPr>
        <w:t xml:space="preserve">of </w:t>
      </w:r>
      <w:r w:rsidR="009B2705" w:rsidRPr="00592FA6">
        <w:rPr>
          <w:lang w:val="en"/>
        </w:rPr>
        <w:t>Credentials</w:t>
      </w:r>
      <w:r w:rsidR="00185489" w:rsidRPr="00592FA6">
        <w:rPr>
          <w:lang w:val="en"/>
        </w:rPr>
        <w:t xml:space="preserve"> (including, but not limited to, “scalping”)</w:t>
      </w:r>
      <w:r w:rsidR="00233F69" w:rsidRPr="00592FA6">
        <w:rPr>
          <w:lang w:val="en"/>
        </w:rPr>
        <w:t xml:space="preserve">, </w:t>
      </w:r>
      <w:r w:rsidR="009B2705" w:rsidRPr="00592FA6">
        <w:rPr>
          <w:lang w:val="en"/>
        </w:rPr>
        <w:t xml:space="preserve">the </w:t>
      </w:r>
      <w:r w:rsidR="00233F69" w:rsidRPr="00592FA6">
        <w:rPr>
          <w:lang w:val="en"/>
        </w:rPr>
        <w:t xml:space="preserve">attempted </w:t>
      </w:r>
      <w:r w:rsidR="004A7F0F" w:rsidRPr="00592FA6">
        <w:rPr>
          <w:lang w:val="en"/>
        </w:rPr>
        <w:t xml:space="preserve">unauthorized </w:t>
      </w:r>
      <w:r w:rsidR="00233F69" w:rsidRPr="00592FA6">
        <w:rPr>
          <w:lang w:val="en"/>
        </w:rPr>
        <w:t xml:space="preserve">resale of </w:t>
      </w:r>
      <w:r w:rsidR="009B2705" w:rsidRPr="00592FA6">
        <w:rPr>
          <w:lang w:val="en"/>
        </w:rPr>
        <w:t>Credentials</w:t>
      </w:r>
      <w:r w:rsidR="00233F69" w:rsidRPr="00592FA6">
        <w:rPr>
          <w:lang w:val="en"/>
        </w:rPr>
        <w:t xml:space="preserve">, </w:t>
      </w:r>
      <w:r w:rsidR="004A7F0F" w:rsidRPr="00592FA6">
        <w:rPr>
          <w:lang w:val="en"/>
        </w:rPr>
        <w:t xml:space="preserve">the </w:t>
      </w:r>
      <w:r w:rsidR="00D63932" w:rsidRPr="00592FA6">
        <w:rPr>
          <w:lang w:val="en"/>
        </w:rPr>
        <w:t>unauthorized</w:t>
      </w:r>
      <w:r w:rsidR="004A7F0F" w:rsidRPr="00592FA6">
        <w:rPr>
          <w:lang w:val="en"/>
        </w:rPr>
        <w:t xml:space="preserve"> assignment of Credentials, </w:t>
      </w:r>
      <w:r w:rsidR="00185489" w:rsidRPr="00592FA6">
        <w:rPr>
          <w:lang w:val="en"/>
        </w:rPr>
        <w:t xml:space="preserve">the creation of counterfeit Credentials, </w:t>
      </w:r>
      <w:r w:rsidR="00233F69" w:rsidRPr="00592FA6">
        <w:rPr>
          <w:lang w:val="en"/>
        </w:rPr>
        <w:t xml:space="preserve">or </w:t>
      </w:r>
      <w:r w:rsidR="00C60D5E" w:rsidRPr="00592FA6">
        <w:rPr>
          <w:lang w:val="en"/>
        </w:rPr>
        <w:t xml:space="preserve">the </w:t>
      </w:r>
      <w:r w:rsidR="00233F69" w:rsidRPr="00592FA6">
        <w:rPr>
          <w:lang w:val="en"/>
        </w:rPr>
        <w:t xml:space="preserve">unauthorized transfer of </w:t>
      </w:r>
      <w:r w:rsidR="00C60D5E" w:rsidRPr="00592FA6">
        <w:rPr>
          <w:lang w:val="en"/>
        </w:rPr>
        <w:t xml:space="preserve">any </w:t>
      </w:r>
      <w:r w:rsidR="009B2705" w:rsidRPr="00592FA6">
        <w:rPr>
          <w:lang w:val="en"/>
        </w:rPr>
        <w:t xml:space="preserve">Credentials </w:t>
      </w:r>
      <w:r w:rsidR="00233F69" w:rsidRPr="00592FA6">
        <w:rPr>
          <w:lang w:val="en"/>
        </w:rPr>
        <w:t>to a third</w:t>
      </w:r>
      <w:r w:rsidR="004A7F0F" w:rsidRPr="00592FA6">
        <w:rPr>
          <w:lang w:val="en"/>
        </w:rPr>
        <w:t xml:space="preserve"> </w:t>
      </w:r>
      <w:r w:rsidR="00233F69" w:rsidRPr="00592FA6">
        <w:rPr>
          <w:lang w:val="en"/>
        </w:rPr>
        <w:t>party are strictly prohibited and constitute a</w:t>
      </w:r>
      <w:r w:rsidR="00C60D5E" w:rsidRPr="00592FA6">
        <w:rPr>
          <w:lang w:val="en"/>
        </w:rPr>
        <w:t>n immediate</w:t>
      </w:r>
      <w:r w:rsidR="00233F69" w:rsidRPr="00592FA6">
        <w:rPr>
          <w:lang w:val="en"/>
        </w:rPr>
        <w:t xml:space="preserve"> forfeiture of </w:t>
      </w:r>
      <w:r w:rsidR="00185489" w:rsidRPr="00592FA6">
        <w:rPr>
          <w:lang w:val="en"/>
        </w:rPr>
        <w:t xml:space="preserve">Participant’s </w:t>
      </w:r>
      <w:r w:rsidR="009B2705" w:rsidRPr="00592FA6">
        <w:rPr>
          <w:lang w:val="en"/>
        </w:rPr>
        <w:t xml:space="preserve">Credentials </w:t>
      </w:r>
      <w:r w:rsidR="00233F69" w:rsidRPr="00592FA6">
        <w:rPr>
          <w:lang w:val="en"/>
        </w:rPr>
        <w:t>without compensation</w:t>
      </w:r>
      <w:r w:rsidR="00C60D5E" w:rsidRPr="00592FA6">
        <w:rPr>
          <w:lang w:val="en"/>
        </w:rPr>
        <w:t xml:space="preserve"> from Management</w:t>
      </w:r>
      <w:r w:rsidR="00233F69" w:rsidRPr="00592FA6">
        <w:rPr>
          <w:lang w:val="en"/>
        </w:rPr>
        <w:t xml:space="preserve">. </w:t>
      </w:r>
    </w:p>
    <w:p w14:paraId="0CAEA48B" w14:textId="77777777" w:rsidR="00E26B71" w:rsidRPr="00592FA6" w:rsidRDefault="00E26B71" w:rsidP="00FF44EA">
      <w:pPr>
        <w:jc w:val="both"/>
        <w:rPr>
          <w:b/>
          <w:bCs/>
          <w:u w:val="single"/>
          <w:lang w:val="en"/>
        </w:rPr>
      </w:pPr>
    </w:p>
    <w:p w14:paraId="44FF5461" w14:textId="7E9747E9" w:rsidR="00E26B71" w:rsidRPr="00592FA6" w:rsidRDefault="00E26B71" w:rsidP="00FF44EA">
      <w:pPr>
        <w:jc w:val="both"/>
        <w:rPr>
          <w:b/>
          <w:bCs/>
          <w:u w:val="single"/>
          <w:lang w:val="en"/>
        </w:rPr>
      </w:pPr>
      <w:r w:rsidRPr="00592FA6">
        <w:rPr>
          <w:b/>
          <w:bCs/>
          <w:u w:val="single"/>
          <w:lang w:val="en"/>
        </w:rPr>
        <w:t>Removal from the Event</w:t>
      </w:r>
    </w:p>
    <w:p w14:paraId="1254DEFD" w14:textId="18DACC86" w:rsidR="00E26B71" w:rsidRPr="00592FA6" w:rsidRDefault="00E26B71" w:rsidP="00FF44EA">
      <w:pPr>
        <w:jc w:val="both"/>
        <w:rPr>
          <w:lang w:val="en"/>
        </w:rPr>
      </w:pPr>
      <w:r w:rsidRPr="00592FA6">
        <w:rPr>
          <w:lang w:val="en"/>
        </w:rPr>
        <w:t xml:space="preserve">Management expressly reserves its rights to </w:t>
      </w:r>
      <w:r w:rsidR="009F398E" w:rsidRPr="00592FA6">
        <w:rPr>
          <w:lang w:val="en"/>
        </w:rPr>
        <w:t xml:space="preserve">deny admission or entry, to </w:t>
      </w:r>
      <w:r w:rsidRPr="00592FA6">
        <w:rPr>
          <w:lang w:val="en"/>
        </w:rPr>
        <w:t>remove, ban, or eject a Participant</w:t>
      </w:r>
      <w:r w:rsidR="009F398E" w:rsidRPr="00592FA6">
        <w:rPr>
          <w:lang w:val="en"/>
        </w:rPr>
        <w:t>,</w:t>
      </w:r>
      <w:r w:rsidRPr="00592FA6">
        <w:rPr>
          <w:lang w:val="en"/>
        </w:rPr>
        <w:t xml:space="preserve"> or </w:t>
      </w:r>
      <w:r w:rsidR="009F398E" w:rsidRPr="00592FA6">
        <w:rPr>
          <w:lang w:val="en"/>
        </w:rPr>
        <w:t xml:space="preserve">to </w:t>
      </w:r>
      <w:r w:rsidRPr="00592FA6">
        <w:rPr>
          <w:lang w:val="en"/>
        </w:rPr>
        <w:t xml:space="preserve">revoke or terminate any Participant’s Credentials or access to </w:t>
      </w:r>
      <w:r w:rsidR="009F398E" w:rsidRPr="00592FA6">
        <w:rPr>
          <w:lang w:val="en"/>
        </w:rPr>
        <w:t xml:space="preserve">any part of </w:t>
      </w:r>
      <w:r w:rsidRPr="00592FA6">
        <w:rPr>
          <w:lang w:val="en"/>
        </w:rPr>
        <w:t>the Event</w:t>
      </w:r>
      <w:r w:rsidR="001740F1" w:rsidRPr="00592FA6">
        <w:rPr>
          <w:lang w:val="en"/>
        </w:rPr>
        <w:t>, without refund, liability or compensation,</w:t>
      </w:r>
      <w:r w:rsidRPr="00592FA6">
        <w:rPr>
          <w:lang w:val="en"/>
        </w:rPr>
        <w:t xml:space="preserve"> </w:t>
      </w:r>
      <w:r w:rsidR="0050497E" w:rsidRPr="00592FA6">
        <w:rPr>
          <w:lang w:val="en"/>
        </w:rPr>
        <w:t xml:space="preserve">as a result of: (1) </w:t>
      </w:r>
      <w:r w:rsidR="001740F1" w:rsidRPr="00592FA6">
        <w:rPr>
          <w:lang w:val="en"/>
        </w:rPr>
        <w:t xml:space="preserve">failure to comply with </w:t>
      </w:r>
      <w:r w:rsidRPr="00592FA6">
        <w:rPr>
          <w:lang w:val="en"/>
        </w:rPr>
        <w:t>these Terms of Service</w:t>
      </w:r>
      <w:r w:rsidR="001740F1" w:rsidRPr="00592FA6">
        <w:rPr>
          <w:lang w:val="en"/>
        </w:rPr>
        <w:t xml:space="preserve">; </w:t>
      </w:r>
      <w:r w:rsidR="0050497E" w:rsidRPr="00592FA6">
        <w:rPr>
          <w:lang w:val="en"/>
        </w:rPr>
        <w:t xml:space="preserve">(2) </w:t>
      </w:r>
      <w:r w:rsidR="001740F1" w:rsidRPr="00592FA6">
        <w:rPr>
          <w:lang w:val="en"/>
        </w:rPr>
        <w:t xml:space="preserve">any illegal, unsafe, offensive </w:t>
      </w:r>
      <w:r w:rsidRPr="00592FA6">
        <w:rPr>
          <w:lang w:val="en"/>
        </w:rPr>
        <w:t>or threatened behavior which Management could reasonably consider to be disruptive</w:t>
      </w:r>
      <w:r w:rsidR="0050497E" w:rsidRPr="00592FA6">
        <w:rPr>
          <w:lang w:val="en"/>
        </w:rPr>
        <w:t xml:space="preserve"> of the Event</w:t>
      </w:r>
      <w:r w:rsidR="001740F1" w:rsidRPr="00592FA6">
        <w:rPr>
          <w:lang w:val="en"/>
        </w:rPr>
        <w:t>;</w:t>
      </w:r>
      <w:r w:rsidR="0050497E" w:rsidRPr="00592FA6">
        <w:rPr>
          <w:lang w:val="en"/>
        </w:rPr>
        <w:t xml:space="preserve"> </w:t>
      </w:r>
      <w:r w:rsidR="00724DF6" w:rsidRPr="00592FA6">
        <w:rPr>
          <w:lang w:val="en"/>
        </w:rPr>
        <w:t xml:space="preserve">or </w:t>
      </w:r>
      <w:r w:rsidR="0050497E" w:rsidRPr="00592FA6">
        <w:rPr>
          <w:lang w:val="en"/>
        </w:rPr>
        <w:t>(3)</w:t>
      </w:r>
      <w:r w:rsidR="001740F1" w:rsidRPr="00592FA6">
        <w:rPr>
          <w:lang w:val="en"/>
        </w:rPr>
        <w:t xml:space="preserve"> </w:t>
      </w:r>
      <w:r w:rsidR="00724DF6" w:rsidRPr="00592FA6">
        <w:rPr>
          <w:lang w:val="en"/>
        </w:rPr>
        <w:t xml:space="preserve">circumstances which </w:t>
      </w:r>
      <w:r w:rsidR="0050497E" w:rsidRPr="00592FA6">
        <w:rPr>
          <w:lang w:val="en"/>
        </w:rPr>
        <w:t>Management</w:t>
      </w:r>
      <w:r w:rsidR="00724DF6" w:rsidRPr="00592FA6">
        <w:rPr>
          <w:lang w:val="en"/>
        </w:rPr>
        <w:t xml:space="preserve"> determines</w:t>
      </w:r>
      <w:r w:rsidR="0050497E" w:rsidRPr="00592FA6">
        <w:rPr>
          <w:lang w:val="en"/>
        </w:rPr>
        <w:t xml:space="preserve"> </w:t>
      </w:r>
      <w:r w:rsidR="00724DF6" w:rsidRPr="00592FA6">
        <w:rPr>
          <w:lang w:val="en"/>
        </w:rPr>
        <w:t xml:space="preserve">impact </w:t>
      </w:r>
      <w:r w:rsidR="001740F1" w:rsidRPr="00592FA6">
        <w:rPr>
          <w:lang w:val="en"/>
        </w:rPr>
        <w:t>the safety, security, or order of the Event</w:t>
      </w:r>
      <w:r w:rsidRPr="00592FA6">
        <w:rPr>
          <w:lang w:val="en"/>
        </w:rPr>
        <w:t xml:space="preserve">, each in Management’s sole </w:t>
      </w:r>
      <w:r w:rsidR="001740F1" w:rsidRPr="00592FA6">
        <w:rPr>
          <w:lang w:val="en"/>
        </w:rPr>
        <w:t xml:space="preserve">and absolute </w:t>
      </w:r>
      <w:r w:rsidRPr="00592FA6">
        <w:rPr>
          <w:lang w:val="en"/>
        </w:rPr>
        <w:t>discretion.</w:t>
      </w:r>
      <w:r w:rsidR="00642E10" w:rsidRPr="00592FA6">
        <w:rPr>
          <w:lang w:val="en"/>
        </w:rPr>
        <w:t xml:space="preserve"> </w:t>
      </w:r>
      <w:r w:rsidR="00642E10" w:rsidRPr="00592FA6">
        <w:rPr>
          <w:b/>
          <w:bCs/>
          <w:lang w:val="en"/>
        </w:rPr>
        <w:t xml:space="preserve">Any </w:t>
      </w:r>
      <w:r w:rsidR="00D76B67" w:rsidRPr="00592FA6">
        <w:rPr>
          <w:b/>
          <w:bCs/>
          <w:lang w:val="en"/>
        </w:rPr>
        <w:t xml:space="preserve">such </w:t>
      </w:r>
      <w:r w:rsidR="00642E10" w:rsidRPr="00592FA6">
        <w:rPr>
          <w:b/>
          <w:bCs/>
          <w:lang w:val="en"/>
        </w:rPr>
        <w:t>determination by Management shall be final.</w:t>
      </w:r>
    </w:p>
    <w:p w14:paraId="117E75C9" w14:textId="1A72E7F3" w:rsidR="008579B8" w:rsidRPr="00592FA6" w:rsidRDefault="008579B8" w:rsidP="00FF44EA">
      <w:pPr>
        <w:jc w:val="both"/>
        <w:rPr>
          <w:lang w:val="en"/>
        </w:rPr>
      </w:pPr>
    </w:p>
    <w:p w14:paraId="6164008A" w14:textId="53B8A15A" w:rsidR="000402B7" w:rsidRPr="00592FA6" w:rsidRDefault="000402B7" w:rsidP="00FF44EA">
      <w:pPr>
        <w:jc w:val="both"/>
        <w:rPr>
          <w:b/>
          <w:bCs/>
          <w:u w:val="single"/>
          <w:lang w:val="en"/>
        </w:rPr>
      </w:pPr>
      <w:r w:rsidRPr="00592FA6">
        <w:rPr>
          <w:b/>
          <w:bCs/>
          <w:u w:val="single"/>
          <w:lang w:val="en"/>
        </w:rPr>
        <w:t>Proper Attire</w:t>
      </w:r>
    </w:p>
    <w:p w14:paraId="6D12DC60" w14:textId="50911D95" w:rsidR="000402B7" w:rsidRPr="00592FA6" w:rsidRDefault="000402B7" w:rsidP="00FF44EA">
      <w:pPr>
        <w:jc w:val="both"/>
        <w:rPr>
          <w:lang w:val="en"/>
        </w:rPr>
      </w:pPr>
      <w:r w:rsidRPr="00592FA6">
        <w:rPr>
          <w:lang w:val="en"/>
        </w:rPr>
        <w:t xml:space="preserve">At all times in connection with the Event, Participant will wear proper attire, including shoes and shirts. Management reserves the right to deny </w:t>
      </w:r>
      <w:r w:rsidR="00CA2E73" w:rsidRPr="00592FA6">
        <w:rPr>
          <w:lang w:val="en"/>
        </w:rPr>
        <w:t xml:space="preserve">access </w:t>
      </w:r>
      <w:r w:rsidRPr="00592FA6">
        <w:rPr>
          <w:lang w:val="en"/>
        </w:rPr>
        <w:t>or remove from the Event any participant wearing inappropriate attire or attire that could detract from the Event overall, in Management’s sole and absolute discretion.</w:t>
      </w:r>
    </w:p>
    <w:p w14:paraId="3C7826EC" w14:textId="77777777" w:rsidR="000402B7" w:rsidRPr="00592FA6" w:rsidRDefault="000402B7" w:rsidP="00FF44EA">
      <w:pPr>
        <w:jc w:val="both"/>
        <w:rPr>
          <w:b/>
          <w:bCs/>
          <w:u w:val="single"/>
          <w:lang w:val="en"/>
        </w:rPr>
      </w:pPr>
    </w:p>
    <w:p w14:paraId="45392154" w14:textId="54758B91" w:rsidR="008579B8" w:rsidRPr="00592FA6" w:rsidRDefault="008579B8" w:rsidP="00FF44EA">
      <w:pPr>
        <w:jc w:val="both"/>
        <w:rPr>
          <w:b/>
          <w:bCs/>
          <w:u w:val="single"/>
          <w:lang w:val="en"/>
        </w:rPr>
      </w:pPr>
      <w:r w:rsidRPr="00592FA6">
        <w:rPr>
          <w:b/>
          <w:bCs/>
          <w:u w:val="single"/>
          <w:lang w:val="en"/>
        </w:rPr>
        <w:t>Restrictions on Eligible Participants</w:t>
      </w:r>
    </w:p>
    <w:p w14:paraId="79F4B866" w14:textId="39E3B6CF" w:rsidR="00B85B08" w:rsidRPr="00592FA6" w:rsidRDefault="00B17609" w:rsidP="00FF44EA">
      <w:pPr>
        <w:jc w:val="both"/>
        <w:rPr>
          <w:lang w:val="en"/>
        </w:rPr>
      </w:pPr>
      <w:r w:rsidRPr="00592FA6">
        <w:rPr>
          <w:lang w:val="en"/>
        </w:rPr>
        <w:t xml:space="preserve">If Event </w:t>
      </w:r>
      <w:r w:rsidR="0018165A" w:rsidRPr="00592FA6">
        <w:rPr>
          <w:lang w:val="en"/>
        </w:rPr>
        <w:t xml:space="preserve">registration </w:t>
      </w:r>
      <w:r w:rsidRPr="00592FA6">
        <w:rPr>
          <w:lang w:val="en"/>
        </w:rPr>
        <w:t xml:space="preserve">is not open to the general public, then the </w:t>
      </w:r>
      <w:r w:rsidR="00B85B08" w:rsidRPr="00592FA6">
        <w:rPr>
          <w:lang w:val="en"/>
        </w:rPr>
        <w:t>Event is</w:t>
      </w:r>
      <w:r w:rsidR="005E6F4C" w:rsidRPr="00592FA6">
        <w:rPr>
          <w:lang w:val="en"/>
        </w:rPr>
        <w:t xml:space="preserve"> deemed to be</w:t>
      </w:r>
      <w:r w:rsidR="00B85B08" w:rsidRPr="00592FA6">
        <w:rPr>
          <w:lang w:val="en"/>
        </w:rPr>
        <w:t xml:space="preserve"> for industry professionals only</w:t>
      </w:r>
      <w:r w:rsidRPr="00592FA6">
        <w:rPr>
          <w:lang w:val="en"/>
        </w:rPr>
        <w:t>.</w:t>
      </w:r>
      <w:r w:rsidR="00F06EC2" w:rsidRPr="00592FA6">
        <w:rPr>
          <w:lang w:val="en"/>
        </w:rPr>
        <w:t xml:space="preserve"> </w:t>
      </w:r>
      <w:r w:rsidRPr="00592FA6">
        <w:rPr>
          <w:lang w:val="en"/>
        </w:rPr>
        <w:t xml:space="preserve">Please refer to the Event website for the </w:t>
      </w:r>
      <w:r w:rsidR="00F06EC2" w:rsidRPr="00592FA6">
        <w:rPr>
          <w:lang w:val="en"/>
        </w:rPr>
        <w:t xml:space="preserve">full </w:t>
      </w:r>
      <w:r w:rsidRPr="00592FA6">
        <w:rPr>
          <w:lang w:val="en"/>
        </w:rPr>
        <w:t xml:space="preserve">guidelines regarding the </w:t>
      </w:r>
      <w:r w:rsidR="00F06EC2" w:rsidRPr="00592FA6">
        <w:rPr>
          <w:lang w:val="en"/>
        </w:rPr>
        <w:t xml:space="preserve">Event </w:t>
      </w:r>
      <w:r w:rsidRPr="00592FA6">
        <w:rPr>
          <w:lang w:val="en"/>
        </w:rPr>
        <w:t>admissions polic</w:t>
      </w:r>
      <w:r w:rsidR="00966EAB" w:rsidRPr="00592FA6">
        <w:rPr>
          <w:lang w:val="en"/>
        </w:rPr>
        <w:t>y</w:t>
      </w:r>
      <w:r w:rsidR="00DE054E" w:rsidRPr="00592FA6">
        <w:rPr>
          <w:lang w:val="en"/>
        </w:rPr>
        <w:t xml:space="preserve">. At any time, in its sole </w:t>
      </w:r>
      <w:r w:rsidR="00DB1B93" w:rsidRPr="00592FA6">
        <w:rPr>
          <w:lang w:val="en"/>
        </w:rPr>
        <w:t xml:space="preserve">reasonable </w:t>
      </w:r>
      <w:r w:rsidR="00DE054E" w:rsidRPr="00592FA6">
        <w:rPr>
          <w:lang w:val="en"/>
        </w:rPr>
        <w:t xml:space="preserve">discretion, </w:t>
      </w:r>
      <w:r w:rsidR="00590E9D" w:rsidRPr="00592FA6">
        <w:rPr>
          <w:lang w:val="en"/>
        </w:rPr>
        <w:t xml:space="preserve">and except as otherwise prohibited by applicable law, </w:t>
      </w:r>
      <w:r w:rsidR="00DE054E" w:rsidRPr="00592FA6">
        <w:rPr>
          <w:lang w:val="en"/>
        </w:rPr>
        <w:t xml:space="preserve">Management may request that any Participant provide documentation relating to </w:t>
      </w:r>
      <w:r w:rsidR="00A26D0D" w:rsidRPr="00592FA6">
        <w:rPr>
          <w:lang w:val="en"/>
        </w:rPr>
        <w:t xml:space="preserve">verification of </w:t>
      </w:r>
      <w:r w:rsidR="00DE054E" w:rsidRPr="00592FA6">
        <w:rPr>
          <w:lang w:val="en"/>
        </w:rPr>
        <w:t xml:space="preserve">their identification, age, industry </w:t>
      </w:r>
      <w:r w:rsidR="00642481" w:rsidRPr="00592FA6">
        <w:rPr>
          <w:lang w:val="en"/>
        </w:rPr>
        <w:t xml:space="preserve">credentials or </w:t>
      </w:r>
      <w:r w:rsidR="00DE054E" w:rsidRPr="00592FA6">
        <w:rPr>
          <w:lang w:val="en"/>
        </w:rPr>
        <w:t xml:space="preserve">certifications, whether or not described in these Terms of Service. Management reserves the right to deny entry, ban, or remove any Participant from further Participation in the Event if such Participant fails to provide the requested documentation or if such documentation is deemed insufficient by Management in its sole and absolute discretion. </w:t>
      </w:r>
    </w:p>
    <w:p w14:paraId="3E18B97F" w14:textId="77777777" w:rsidR="002A366E" w:rsidRPr="00592FA6" w:rsidRDefault="002A366E" w:rsidP="00FF44EA">
      <w:pPr>
        <w:jc w:val="both"/>
        <w:rPr>
          <w:lang w:val="en"/>
        </w:rPr>
      </w:pPr>
    </w:p>
    <w:p w14:paraId="1FA70DC0" w14:textId="241E6FB3" w:rsidR="00023235" w:rsidRPr="00592FA6" w:rsidRDefault="00023235" w:rsidP="00FF44EA">
      <w:pPr>
        <w:jc w:val="both"/>
        <w:rPr>
          <w:lang w:val="en"/>
        </w:rPr>
      </w:pPr>
      <w:r w:rsidRPr="00592FA6">
        <w:rPr>
          <w:b/>
          <w:u w:val="single"/>
          <w:lang w:val="en"/>
        </w:rPr>
        <w:t>Minors</w:t>
      </w:r>
    </w:p>
    <w:p w14:paraId="05956160" w14:textId="1FE04648" w:rsidR="007E5860" w:rsidRPr="00592FA6" w:rsidRDefault="006A0B20" w:rsidP="00FF44EA">
      <w:pPr>
        <w:jc w:val="both"/>
        <w:rPr>
          <w:lang w:val="en"/>
        </w:rPr>
      </w:pPr>
      <w:r w:rsidRPr="00592FA6">
        <w:rPr>
          <w:lang w:val="en"/>
        </w:rPr>
        <w:t>A</w:t>
      </w:r>
      <w:r w:rsidR="00D10DE8" w:rsidRPr="00592FA6">
        <w:rPr>
          <w:lang w:val="en"/>
        </w:rPr>
        <w:t xml:space="preserve"> “</w:t>
      </w:r>
      <w:r w:rsidR="00D10DE8" w:rsidRPr="00592FA6">
        <w:rPr>
          <w:u w:val="single"/>
          <w:lang w:val="en"/>
        </w:rPr>
        <w:t>Minor</w:t>
      </w:r>
      <w:r w:rsidR="00D10DE8" w:rsidRPr="00592FA6">
        <w:rPr>
          <w:lang w:val="en"/>
        </w:rPr>
        <w:t xml:space="preserve">” shall be defined as any individual who is under eighteen (18) years of age or has not reached the age of majority as defined by such individual’s jurisdiction of residence. </w:t>
      </w:r>
      <w:r w:rsidR="00023235" w:rsidRPr="00592FA6">
        <w:rPr>
          <w:lang w:val="en"/>
        </w:rPr>
        <w:t xml:space="preserve">Minors are explicitly </w:t>
      </w:r>
      <w:r w:rsidR="0021208A" w:rsidRPr="00592FA6">
        <w:rPr>
          <w:lang w:val="en"/>
        </w:rPr>
        <w:t xml:space="preserve">NOT </w:t>
      </w:r>
      <w:r w:rsidR="00023235" w:rsidRPr="00592FA6">
        <w:rPr>
          <w:lang w:val="en"/>
        </w:rPr>
        <w:t>permitted to Participate in the Event</w:t>
      </w:r>
      <w:r w:rsidR="0021208A" w:rsidRPr="00592FA6">
        <w:rPr>
          <w:lang w:val="en"/>
        </w:rPr>
        <w:t xml:space="preserve"> in any way</w:t>
      </w:r>
      <w:r w:rsidR="00023235" w:rsidRPr="00592FA6">
        <w:rPr>
          <w:lang w:val="en"/>
        </w:rPr>
        <w:t xml:space="preserve">. </w:t>
      </w:r>
      <w:r w:rsidR="00A81923" w:rsidRPr="00592FA6">
        <w:rPr>
          <w:lang w:val="en"/>
        </w:rPr>
        <w:t xml:space="preserve">No </w:t>
      </w:r>
      <w:r w:rsidR="00023235" w:rsidRPr="00592FA6">
        <w:rPr>
          <w:lang w:val="en"/>
        </w:rPr>
        <w:t xml:space="preserve">Minor will be </w:t>
      </w:r>
      <w:r w:rsidR="00A81923" w:rsidRPr="00592FA6">
        <w:rPr>
          <w:lang w:val="en"/>
        </w:rPr>
        <w:t xml:space="preserve">admitted into </w:t>
      </w:r>
      <w:r w:rsidR="00023235" w:rsidRPr="00592FA6">
        <w:rPr>
          <w:lang w:val="en"/>
        </w:rPr>
        <w:t xml:space="preserve">the Venue </w:t>
      </w:r>
      <w:r w:rsidR="00122BBF" w:rsidRPr="00592FA6">
        <w:rPr>
          <w:lang w:val="en"/>
        </w:rPr>
        <w:t xml:space="preserve">and no </w:t>
      </w:r>
      <w:r w:rsidR="00A81923" w:rsidRPr="00592FA6">
        <w:rPr>
          <w:lang w:val="en"/>
        </w:rPr>
        <w:t>Minor</w:t>
      </w:r>
      <w:r w:rsidR="00122BBF" w:rsidRPr="00592FA6">
        <w:rPr>
          <w:lang w:val="en"/>
        </w:rPr>
        <w:t xml:space="preserve"> will </w:t>
      </w:r>
      <w:r w:rsidR="00A81923" w:rsidRPr="00592FA6">
        <w:rPr>
          <w:lang w:val="en"/>
        </w:rPr>
        <w:t xml:space="preserve">be </w:t>
      </w:r>
      <w:r w:rsidR="00023235" w:rsidRPr="00592FA6">
        <w:rPr>
          <w:lang w:val="en"/>
        </w:rPr>
        <w:t>allowed to access the Platform or any Digital Technologies</w:t>
      </w:r>
      <w:r w:rsidR="0037510B" w:rsidRPr="00592FA6">
        <w:rPr>
          <w:lang w:val="en"/>
        </w:rPr>
        <w:t xml:space="preserve"> (as defined herein)</w:t>
      </w:r>
      <w:r w:rsidR="00023235" w:rsidRPr="00592FA6">
        <w:rPr>
          <w:lang w:val="en"/>
        </w:rPr>
        <w:t xml:space="preserve">. </w:t>
      </w:r>
      <w:r w:rsidR="00484ABE" w:rsidRPr="00592FA6">
        <w:rPr>
          <w:lang w:val="en"/>
        </w:rPr>
        <w:t>Even if a Minor obtains the permission of their parent or legal guardian (the “</w:t>
      </w:r>
      <w:r w:rsidR="00484ABE" w:rsidRPr="00592FA6">
        <w:rPr>
          <w:u w:val="single"/>
          <w:lang w:val="en"/>
        </w:rPr>
        <w:t>Guardian</w:t>
      </w:r>
      <w:r w:rsidR="00484ABE" w:rsidRPr="00592FA6">
        <w:rPr>
          <w:lang w:val="en"/>
        </w:rPr>
        <w:t>”) prior to any Participation, such Minor will not be permitted to Participate in the Event in any way, including, but not limited to, sending any information to Management, entering any sweepstakes or contests in connection with the Event, posting any information on the Event website</w:t>
      </w:r>
      <w:r w:rsidR="004C4414" w:rsidRPr="00592FA6">
        <w:rPr>
          <w:lang w:val="en"/>
        </w:rPr>
        <w:t>s or Platform</w:t>
      </w:r>
      <w:r w:rsidR="00484ABE" w:rsidRPr="00592FA6">
        <w:rPr>
          <w:lang w:val="en"/>
        </w:rPr>
        <w:t>, or purchasing any Credentials or other goods or services related to the Event.</w:t>
      </w:r>
    </w:p>
    <w:p w14:paraId="45FF9B46" w14:textId="541257F8" w:rsidR="00B85B08" w:rsidRPr="00592FA6" w:rsidRDefault="00B85B08" w:rsidP="00FF44EA">
      <w:pPr>
        <w:jc w:val="both"/>
        <w:rPr>
          <w:b/>
          <w:bCs/>
          <w:lang w:val="en"/>
        </w:rPr>
      </w:pPr>
    </w:p>
    <w:p w14:paraId="70F2FFA5" w14:textId="4B93B79A" w:rsidR="008579B8" w:rsidRPr="00592FA6" w:rsidRDefault="008579B8" w:rsidP="00FF44EA">
      <w:pPr>
        <w:jc w:val="both"/>
        <w:rPr>
          <w:b/>
          <w:bCs/>
          <w:u w:val="single"/>
          <w:lang w:val="en"/>
        </w:rPr>
      </w:pPr>
      <w:r w:rsidRPr="00592FA6">
        <w:rPr>
          <w:b/>
          <w:bCs/>
          <w:u w:val="single"/>
          <w:lang w:val="en"/>
        </w:rPr>
        <w:t xml:space="preserve">Event </w:t>
      </w:r>
      <w:r w:rsidR="007A50D5" w:rsidRPr="00592FA6">
        <w:rPr>
          <w:b/>
          <w:bCs/>
          <w:u w:val="single"/>
          <w:lang w:val="en"/>
        </w:rPr>
        <w:t>Features</w:t>
      </w:r>
    </w:p>
    <w:p w14:paraId="336D1E34" w14:textId="19999FBC" w:rsidR="007F5256" w:rsidRPr="00592FA6" w:rsidRDefault="00EC068A" w:rsidP="00FF44EA">
      <w:pPr>
        <w:shd w:val="clear" w:color="auto" w:fill="FFFFFF"/>
        <w:jc w:val="both"/>
        <w:rPr>
          <w:lang w:val="en"/>
        </w:rPr>
      </w:pPr>
      <w:r w:rsidRPr="00592FA6">
        <w:rPr>
          <w:lang w:val="en"/>
        </w:rPr>
        <w:t>The Event</w:t>
      </w:r>
      <w:r w:rsidR="00233F69" w:rsidRPr="00592FA6">
        <w:rPr>
          <w:lang w:val="en"/>
        </w:rPr>
        <w:t>’s</w:t>
      </w:r>
      <w:r w:rsidR="00233F69" w:rsidRPr="00592FA6">
        <w:rPr>
          <w:rFonts w:ascii="adihausregular" w:hAnsi="adihausregular"/>
          <w:color w:val="000000"/>
          <w:sz w:val="21"/>
          <w:szCs w:val="21"/>
          <w:lang w:val="en"/>
        </w:rPr>
        <w:t xml:space="preserve"> </w:t>
      </w:r>
      <w:r w:rsidR="00233F69" w:rsidRPr="00592FA6">
        <w:rPr>
          <w:lang w:val="en"/>
        </w:rPr>
        <w:t xml:space="preserve">operating hours, schedules, </w:t>
      </w:r>
      <w:r w:rsidR="00004F76" w:rsidRPr="00592FA6">
        <w:rPr>
          <w:lang w:val="en"/>
        </w:rPr>
        <w:t xml:space="preserve">floor plans, </w:t>
      </w:r>
      <w:r w:rsidR="00097593" w:rsidRPr="00592FA6">
        <w:rPr>
          <w:lang w:val="en"/>
        </w:rPr>
        <w:t xml:space="preserve">exhibitors, </w:t>
      </w:r>
      <w:r w:rsidR="003244D4" w:rsidRPr="00592FA6">
        <w:rPr>
          <w:lang w:val="en"/>
        </w:rPr>
        <w:t xml:space="preserve">vendors, </w:t>
      </w:r>
      <w:r w:rsidR="00097593" w:rsidRPr="00592FA6">
        <w:rPr>
          <w:lang w:val="en"/>
        </w:rPr>
        <w:t xml:space="preserve">guests, </w:t>
      </w:r>
      <w:r w:rsidR="00233F69" w:rsidRPr="00592FA6">
        <w:rPr>
          <w:lang w:val="en"/>
        </w:rPr>
        <w:t>and speakers are subject to change or cancellation without notice</w:t>
      </w:r>
      <w:r w:rsidR="00004F76" w:rsidRPr="00592FA6">
        <w:rPr>
          <w:lang w:val="en"/>
        </w:rPr>
        <w:t xml:space="preserve"> to Participants</w:t>
      </w:r>
      <w:r w:rsidR="00233F69" w:rsidRPr="00592FA6">
        <w:rPr>
          <w:lang w:val="en"/>
        </w:rPr>
        <w:t xml:space="preserve">. All </w:t>
      </w:r>
      <w:r w:rsidR="003244D4" w:rsidRPr="00592FA6">
        <w:rPr>
          <w:lang w:val="en"/>
        </w:rPr>
        <w:t xml:space="preserve">Event </w:t>
      </w:r>
      <w:r w:rsidR="004335F2" w:rsidRPr="00592FA6">
        <w:rPr>
          <w:lang w:val="en"/>
        </w:rPr>
        <w:t>F</w:t>
      </w:r>
      <w:r w:rsidR="003244D4" w:rsidRPr="00592FA6">
        <w:rPr>
          <w:lang w:val="en"/>
        </w:rPr>
        <w:t>eatures</w:t>
      </w:r>
      <w:r w:rsidR="004335F2" w:rsidRPr="00592FA6">
        <w:rPr>
          <w:lang w:val="en"/>
        </w:rPr>
        <w:t xml:space="preserve"> (as defined herein) </w:t>
      </w:r>
      <w:r w:rsidR="00233F69" w:rsidRPr="00592FA6">
        <w:rPr>
          <w:lang w:val="en"/>
        </w:rPr>
        <w:t>are subject to availability and access is not guaranteed</w:t>
      </w:r>
      <w:r w:rsidR="00FF63FB" w:rsidRPr="00592FA6">
        <w:rPr>
          <w:lang w:val="en"/>
        </w:rPr>
        <w:t xml:space="preserve"> for all Participants</w:t>
      </w:r>
      <w:r w:rsidR="00233F69" w:rsidRPr="00592FA6">
        <w:rPr>
          <w:lang w:val="en"/>
        </w:rPr>
        <w:t xml:space="preserve">. </w:t>
      </w:r>
      <w:r w:rsidR="006272AF" w:rsidRPr="00592FA6">
        <w:rPr>
          <w:lang w:val="en"/>
        </w:rPr>
        <w:t>The “</w:t>
      </w:r>
      <w:r w:rsidR="006272AF" w:rsidRPr="00592FA6">
        <w:rPr>
          <w:u w:val="single"/>
          <w:lang w:val="en"/>
        </w:rPr>
        <w:t>Event Features</w:t>
      </w:r>
      <w:r w:rsidR="006272AF" w:rsidRPr="00592FA6">
        <w:rPr>
          <w:lang w:val="en"/>
        </w:rPr>
        <w:t xml:space="preserve">” shall be defined as </w:t>
      </w:r>
      <w:r w:rsidR="00A07994" w:rsidRPr="00592FA6">
        <w:rPr>
          <w:lang w:val="en"/>
        </w:rPr>
        <w:t xml:space="preserve">any </w:t>
      </w:r>
      <w:r w:rsidR="006272AF" w:rsidRPr="00592FA6">
        <w:rPr>
          <w:lang w:val="en"/>
        </w:rPr>
        <w:t xml:space="preserve">panels, special events, education </w:t>
      </w:r>
      <w:r w:rsidR="00BB32FA" w:rsidRPr="00592FA6">
        <w:rPr>
          <w:lang w:val="en"/>
        </w:rPr>
        <w:t>sessions</w:t>
      </w:r>
      <w:r w:rsidR="006272AF" w:rsidRPr="00592FA6">
        <w:rPr>
          <w:lang w:val="en"/>
        </w:rPr>
        <w:t xml:space="preserve">, </w:t>
      </w:r>
      <w:r w:rsidR="00BB32FA" w:rsidRPr="00592FA6">
        <w:rPr>
          <w:lang w:val="en"/>
        </w:rPr>
        <w:t xml:space="preserve">classes, </w:t>
      </w:r>
      <w:r w:rsidR="00A07994" w:rsidRPr="00592FA6">
        <w:rPr>
          <w:lang w:val="en"/>
        </w:rPr>
        <w:t xml:space="preserve">autographing sessions, photo ops, performances, screenings, </w:t>
      </w:r>
      <w:r w:rsidR="006272AF" w:rsidRPr="00592FA6">
        <w:rPr>
          <w:lang w:val="en"/>
        </w:rPr>
        <w:t xml:space="preserve">webinars, </w:t>
      </w:r>
      <w:r w:rsidR="00BB32FA" w:rsidRPr="00592FA6">
        <w:rPr>
          <w:lang w:val="en"/>
        </w:rPr>
        <w:t xml:space="preserve">networking events, or other </w:t>
      </w:r>
      <w:r w:rsidR="00ED177A" w:rsidRPr="00592FA6">
        <w:rPr>
          <w:lang w:val="en"/>
        </w:rPr>
        <w:t>activities</w:t>
      </w:r>
      <w:r w:rsidR="00A07994" w:rsidRPr="00592FA6">
        <w:rPr>
          <w:lang w:val="en"/>
        </w:rPr>
        <w:t xml:space="preserve"> </w:t>
      </w:r>
      <w:r w:rsidR="00ED177A" w:rsidRPr="00592FA6">
        <w:rPr>
          <w:lang w:val="en"/>
        </w:rPr>
        <w:t xml:space="preserve">held </w:t>
      </w:r>
      <w:r w:rsidR="00A84B0F" w:rsidRPr="00592FA6">
        <w:rPr>
          <w:lang w:val="en"/>
        </w:rPr>
        <w:t xml:space="preserve">by Management </w:t>
      </w:r>
      <w:r w:rsidR="007A546C" w:rsidRPr="00592FA6">
        <w:rPr>
          <w:lang w:val="en"/>
        </w:rPr>
        <w:t xml:space="preserve">(whether in-person or virtually) </w:t>
      </w:r>
      <w:r w:rsidR="00ED177A" w:rsidRPr="00592FA6">
        <w:rPr>
          <w:lang w:val="en"/>
        </w:rPr>
        <w:t>as part of the Event</w:t>
      </w:r>
      <w:r w:rsidR="006272AF" w:rsidRPr="00592FA6">
        <w:rPr>
          <w:lang w:val="en"/>
        </w:rPr>
        <w:t xml:space="preserve">. </w:t>
      </w:r>
    </w:p>
    <w:p w14:paraId="50F31AB6" w14:textId="77777777" w:rsidR="007F5256" w:rsidRPr="00592FA6" w:rsidRDefault="007F5256" w:rsidP="00FF44EA">
      <w:pPr>
        <w:shd w:val="clear" w:color="auto" w:fill="FFFFFF"/>
        <w:jc w:val="both"/>
        <w:rPr>
          <w:lang w:val="en"/>
        </w:rPr>
      </w:pPr>
    </w:p>
    <w:p w14:paraId="3A666F95" w14:textId="388DB491" w:rsidR="00A9049A" w:rsidRPr="00592FA6" w:rsidRDefault="007F5256" w:rsidP="00FF44EA">
      <w:pPr>
        <w:shd w:val="clear" w:color="auto" w:fill="FFFFFF"/>
        <w:jc w:val="both"/>
        <w:rPr>
          <w:lang w:val="en"/>
        </w:rPr>
      </w:pPr>
      <w:r w:rsidRPr="00592FA6">
        <w:rPr>
          <w:lang w:val="en"/>
        </w:rPr>
        <w:t>Access to c</w:t>
      </w:r>
      <w:r w:rsidR="00B776DA" w:rsidRPr="00592FA6">
        <w:rPr>
          <w:lang w:val="en"/>
        </w:rPr>
        <w:t xml:space="preserve">ertain </w:t>
      </w:r>
      <w:r w:rsidR="00EC068A" w:rsidRPr="00592FA6">
        <w:rPr>
          <w:lang w:val="en"/>
        </w:rPr>
        <w:t>Event</w:t>
      </w:r>
      <w:r w:rsidR="00CB0BB3" w:rsidRPr="00592FA6">
        <w:rPr>
          <w:lang w:val="en"/>
        </w:rPr>
        <w:t xml:space="preserve"> </w:t>
      </w:r>
      <w:r w:rsidR="004335F2" w:rsidRPr="00592FA6">
        <w:rPr>
          <w:lang w:val="en"/>
        </w:rPr>
        <w:t>F</w:t>
      </w:r>
      <w:r w:rsidR="00B776DA" w:rsidRPr="00592FA6">
        <w:rPr>
          <w:lang w:val="en"/>
        </w:rPr>
        <w:t xml:space="preserve">eatures </w:t>
      </w:r>
      <w:r w:rsidR="00233F69" w:rsidRPr="00592FA6">
        <w:rPr>
          <w:lang w:val="en"/>
        </w:rPr>
        <w:t>may require an additional</w:t>
      </w:r>
      <w:r w:rsidR="001D5DB7" w:rsidRPr="00592FA6">
        <w:rPr>
          <w:lang w:val="en"/>
        </w:rPr>
        <w:t xml:space="preserve"> separately priced</w:t>
      </w:r>
      <w:r w:rsidR="00233F69" w:rsidRPr="00592FA6">
        <w:rPr>
          <w:lang w:val="en"/>
        </w:rPr>
        <w:t xml:space="preserve"> fee and/or will only be available to designated </w:t>
      </w:r>
      <w:r w:rsidR="00191D7F" w:rsidRPr="00592FA6">
        <w:rPr>
          <w:lang w:val="en"/>
        </w:rPr>
        <w:t>p</w:t>
      </w:r>
      <w:r w:rsidR="00DC687F" w:rsidRPr="00592FA6">
        <w:rPr>
          <w:lang w:val="en"/>
        </w:rPr>
        <w:t>articipants or</w:t>
      </w:r>
      <w:r w:rsidR="00E63416" w:rsidRPr="00592FA6">
        <w:rPr>
          <w:lang w:val="en"/>
        </w:rPr>
        <w:t xml:space="preserve"> </w:t>
      </w:r>
      <w:r w:rsidR="004335F2" w:rsidRPr="00592FA6">
        <w:rPr>
          <w:lang w:val="en"/>
        </w:rPr>
        <w:t xml:space="preserve">types of </w:t>
      </w:r>
      <w:r w:rsidR="00E63416" w:rsidRPr="00592FA6">
        <w:rPr>
          <w:lang w:val="en"/>
        </w:rPr>
        <w:t>Credentials</w:t>
      </w:r>
      <w:r w:rsidR="00233F69" w:rsidRPr="00592FA6">
        <w:rPr>
          <w:lang w:val="en"/>
        </w:rPr>
        <w:t>.</w:t>
      </w:r>
      <w:r w:rsidR="00A446D5" w:rsidRPr="00592FA6">
        <w:rPr>
          <w:lang w:val="en"/>
        </w:rPr>
        <w:t xml:space="preserve"> To the extent a</w:t>
      </w:r>
      <w:r w:rsidR="00191D7F" w:rsidRPr="00592FA6">
        <w:rPr>
          <w:lang w:val="en"/>
        </w:rPr>
        <w:t xml:space="preserve">n Event Feature </w:t>
      </w:r>
      <w:r w:rsidR="00A446D5" w:rsidRPr="00592FA6">
        <w:rPr>
          <w:lang w:val="en"/>
        </w:rPr>
        <w:t xml:space="preserve">occurs at a specific time and for a specific set of participants, each </w:t>
      </w:r>
      <w:r w:rsidR="00B000E9" w:rsidRPr="00592FA6">
        <w:rPr>
          <w:lang w:val="en"/>
        </w:rPr>
        <w:t>authorized p</w:t>
      </w:r>
      <w:r w:rsidR="00A446D5" w:rsidRPr="00592FA6">
        <w:rPr>
          <w:lang w:val="en"/>
        </w:rPr>
        <w:t xml:space="preserve">articipant will only be permitted access </w:t>
      </w:r>
      <w:r w:rsidR="00B000E9" w:rsidRPr="00592FA6">
        <w:rPr>
          <w:lang w:val="en"/>
        </w:rPr>
        <w:t xml:space="preserve">to such Event Feature </w:t>
      </w:r>
      <w:r w:rsidR="00A446D5" w:rsidRPr="00592FA6">
        <w:rPr>
          <w:lang w:val="en"/>
        </w:rPr>
        <w:t xml:space="preserve">during the specific time </w:t>
      </w:r>
      <w:r w:rsidR="00B000E9" w:rsidRPr="00592FA6">
        <w:rPr>
          <w:lang w:val="en"/>
        </w:rPr>
        <w:t xml:space="preserve">determined </w:t>
      </w:r>
      <w:r w:rsidR="00A446D5" w:rsidRPr="00592FA6">
        <w:rPr>
          <w:lang w:val="en"/>
        </w:rPr>
        <w:t xml:space="preserve">by Management. Management reserves all rights to </w:t>
      </w:r>
      <w:r w:rsidR="00095037" w:rsidRPr="00592FA6">
        <w:rPr>
          <w:lang w:val="en"/>
        </w:rPr>
        <w:t xml:space="preserve">deny entry, ban, or </w:t>
      </w:r>
      <w:r w:rsidR="00A446D5" w:rsidRPr="00592FA6">
        <w:rPr>
          <w:lang w:val="en"/>
        </w:rPr>
        <w:t xml:space="preserve">remove any unauthorized participants from any </w:t>
      </w:r>
      <w:r w:rsidRPr="00592FA6">
        <w:rPr>
          <w:lang w:val="en"/>
        </w:rPr>
        <w:t xml:space="preserve">such </w:t>
      </w:r>
      <w:r w:rsidR="00A446D5" w:rsidRPr="00592FA6">
        <w:rPr>
          <w:lang w:val="en"/>
        </w:rPr>
        <w:t xml:space="preserve">Event </w:t>
      </w:r>
      <w:r w:rsidR="00B000E9" w:rsidRPr="00592FA6">
        <w:rPr>
          <w:lang w:val="en"/>
        </w:rPr>
        <w:t>F</w:t>
      </w:r>
      <w:r w:rsidR="00A446D5" w:rsidRPr="00592FA6">
        <w:rPr>
          <w:lang w:val="en"/>
        </w:rPr>
        <w:t>eature.</w:t>
      </w:r>
    </w:p>
    <w:p w14:paraId="19CE5494" w14:textId="77777777" w:rsidR="001D5DB7" w:rsidRPr="00592FA6" w:rsidRDefault="001D5DB7" w:rsidP="00FF44EA">
      <w:pPr>
        <w:shd w:val="clear" w:color="auto" w:fill="FFFFFF"/>
        <w:jc w:val="both"/>
        <w:rPr>
          <w:lang w:val="en"/>
        </w:rPr>
      </w:pPr>
    </w:p>
    <w:p w14:paraId="5984CC98" w14:textId="596149E3" w:rsidR="00BF07AF" w:rsidRPr="00592FA6" w:rsidRDefault="00BF07AF" w:rsidP="00FF44EA">
      <w:pPr>
        <w:shd w:val="clear" w:color="auto" w:fill="FFFFFF"/>
        <w:jc w:val="both"/>
        <w:rPr>
          <w:lang w:val="en"/>
        </w:rPr>
      </w:pPr>
      <w:r w:rsidRPr="00592FA6">
        <w:rPr>
          <w:lang w:val="en"/>
        </w:rPr>
        <w:t xml:space="preserve">Participant is </w:t>
      </w:r>
      <w:r w:rsidR="006272AF" w:rsidRPr="00592FA6">
        <w:rPr>
          <w:lang w:val="en"/>
        </w:rPr>
        <w:t xml:space="preserve">solely </w:t>
      </w:r>
      <w:r w:rsidRPr="00592FA6">
        <w:rPr>
          <w:lang w:val="en"/>
        </w:rPr>
        <w:t xml:space="preserve">responsible for Participating in the Event in a timely manner and </w:t>
      </w:r>
      <w:r w:rsidR="006272AF" w:rsidRPr="00592FA6">
        <w:rPr>
          <w:lang w:val="en"/>
        </w:rPr>
        <w:t xml:space="preserve">for </w:t>
      </w:r>
      <w:r w:rsidRPr="00592FA6">
        <w:rPr>
          <w:lang w:val="en"/>
        </w:rPr>
        <w:t xml:space="preserve">observing any specific times or time limits provided to Participant by Management. In the event Participant fails to Participate in any part of the Event at a specific time and Participant is subsequently unable to Participate in such part of the Event, Management shall have no obligation to provide a full or partial refund. </w:t>
      </w:r>
      <w:r w:rsidR="00C539CD" w:rsidRPr="00592FA6">
        <w:rPr>
          <w:lang w:val="en"/>
        </w:rPr>
        <w:t>Management is not responsible for delays and/or</w:t>
      </w:r>
      <w:r w:rsidR="00B20F1C" w:rsidRPr="00592FA6">
        <w:rPr>
          <w:lang w:val="en"/>
        </w:rPr>
        <w:t xml:space="preserve"> </w:t>
      </w:r>
      <w:r w:rsidR="00C539CD" w:rsidRPr="00592FA6">
        <w:rPr>
          <w:lang w:val="en"/>
        </w:rPr>
        <w:t xml:space="preserve">wait times in connection with any Event </w:t>
      </w:r>
      <w:r w:rsidR="006272AF" w:rsidRPr="00592FA6">
        <w:rPr>
          <w:lang w:val="en"/>
        </w:rPr>
        <w:t>F</w:t>
      </w:r>
      <w:r w:rsidR="00C539CD" w:rsidRPr="00592FA6">
        <w:rPr>
          <w:lang w:val="en"/>
        </w:rPr>
        <w:t xml:space="preserve">eatures or </w:t>
      </w:r>
      <w:r w:rsidR="006272AF" w:rsidRPr="00592FA6">
        <w:rPr>
          <w:lang w:val="en"/>
        </w:rPr>
        <w:t xml:space="preserve">with </w:t>
      </w:r>
      <w:r w:rsidR="00C539CD" w:rsidRPr="00592FA6">
        <w:rPr>
          <w:lang w:val="en"/>
        </w:rPr>
        <w:t>the Event</w:t>
      </w:r>
      <w:r w:rsidR="003C2C55" w:rsidRPr="00592FA6">
        <w:rPr>
          <w:lang w:val="en"/>
        </w:rPr>
        <w:t xml:space="preserve"> itself</w:t>
      </w:r>
      <w:r w:rsidR="00C539CD" w:rsidRPr="00592FA6">
        <w:rPr>
          <w:lang w:val="en"/>
        </w:rPr>
        <w:t xml:space="preserve">. Management may reasonably change the time of an Event </w:t>
      </w:r>
      <w:r w:rsidR="006272AF" w:rsidRPr="00592FA6">
        <w:rPr>
          <w:lang w:val="en"/>
        </w:rPr>
        <w:t>F</w:t>
      </w:r>
      <w:r w:rsidR="00C539CD" w:rsidRPr="00592FA6">
        <w:rPr>
          <w:lang w:val="en"/>
        </w:rPr>
        <w:t xml:space="preserve">eature in order to accommodate unexpected events, other Event </w:t>
      </w:r>
      <w:r w:rsidR="006272AF" w:rsidRPr="00592FA6">
        <w:rPr>
          <w:lang w:val="en"/>
        </w:rPr>
        <w:t>F</w:t>
      </w:r>
      <w:r w:rsidR="00C539CD" w:rsidRPr="00592FA6">
        <w:rPr>
          <w:lang w:val="en"/>
        </w:rPr>
        <w:t>eatures being delayed, or ending earlier than expected or later than expected.</w:t>
      </w:r>
    </w:p>
    <w:p w14:paraId="5D26C9F0" w14:textId="77777777" w:rsidR="00233F69" w:rsidRPr="00592FA6" w:rsidRDefault="00233F69" w:rsidP="00FF44EA">
      <w:pPr>
        <w:jc w:val="both"/>
        <w:rPr>
          <w:lang w:val="en"/>
        </w:rPr>
      </w:pPr>
    </w:p>
    <w:p w14:paraId="6535B2B7" w14:textId="1CCB586D" w:rsidR="00233F69" w:rsidRPr="00592FA6" w:rsidRDefault="00233F69" w:rsidP="00FF44EA">
      <w:pPr>
        <w:jc w:val="both"/>
        <w:rPr>
          <w:b/>
          <w:bCs/>
          <w:u w:val="single"/>
          <w:lang w:val="en"/>
        </w:rPr>
      </w:pPr>
      <w:r w:rsidRPr="00592FA6">
        <w:rPr>
          <w:b/>
          <w:bCs/>
          <w:u w:val="single"/>
          <w:lang w:val="en"/>
        </w:rPr>
        <w:t>Cancellation Policy</w:t>
      </w:r>
    </w:p>
    <w:p w14:paraId="085279AD" w14:textId="3C631A9D" w:rsidR="00E0666B" w:rsidRPr="00592FA6" w:rsidRDefault="00233F69" w:rsidP="00FF44EA">
      <w:pPr>
        <w:jc w:val="both"/>
        <w:rPr>
          <w:lang w:val="en"/>
        </w:rPr>
      </w:pPr>
      <w:r w:rsidRPr="00592FA6">
        <w:rPr>
          <w:lang w:val="en"/>
        </w:rPr>
        <w:t>Management reserve</w:t>
      </w:r>
      <w:r w:rsidR="007D5B19" w:rsidRPr="00592FA6">
        <w:rPr>
          <w:lang w:val="en"/>
        </w:rPr>
        <w:t>s</w:t>
      </w:r>
      <w:r w:rsidRPr="00592FA6">
        <w:rPr>
          <w:lang w:val="en"/>
        </w:rPr>
        <w:t xml:space="preserve"> the right to cancel </w:t>
      </w:r>
      <w:r w:rsidR="007D5B19" w:rsidRPr="00592FA6">
        <w:rPr>
          <w:lang w:val="en"/>
        </w:rPr>
        <w:t xml:space="preserve">or postpone </w:t>
      </w:r>
      <w:r w:rsidR="00EC068A" w:rsidRPr="00592FA6">
        <w:rPr>
          <w:lang w:val="en"/>
        </w:rPr>
        <w:t>the Event</w:t>
      </w:r>
      <w:r w:rsidR="007D5B19" w:rsidRPr="00592FA6">
        <w:rPr>
          <w:lang w:val="en"/>
        </w:rPr>
        <w:t>,</w:t>
      </w:r>
      <w:r w:rsidRPr="00592FA6">
        <w:rPr>
          <w:lang w:val="en"/>
        </w:rPr>
        <w:t xml:space="preserve"> </w:t>
      </w:r>
      <w:r w:rsidR="007D5B19" w:rsidRPr="00592FA6">
        <w:rPr>
          <w:lang w:val="en"/>
        </w:rPr>
        <w:t xml:space="preserve">or any part of the Event, </w:t>
      </w:r>
      <w:r w:rsidRPr="00592FA6">
        <w:rPr>
          <w:lang w:val="en"/>
        </w:rPr>
        <w:t>on limited or no notice</w:t>
      </w:r>
      <w:r w:rsidR="00626CF3" w:rsidRPr="00592FA6">
        <w:rPr>
          <w:lang w:val="en"/>
        </w:rPr>
        <w:t xml:space="preserve"> in Management’s sole discretion</w:t>
      </w:r>
      <w:r w:rsidR="007D5B19" w:rsidRPr="00592FA6">
        <w:rPr>
          <w:lang w:val="en"/>
        </w:rPr>
        <w:t>. In the event of a cancellation or postponement</w:t>
      </w:r>
      <w:r w:rsidR="007B5A29" w:rsidRPr="00592FA6">
        <w:rPr>
          <w:lang w:val="en"/>
        </w:rPr>
        <w:t xml:space="preserve"> of the Event</w:t>
      </w:r>
      <w:r w:rsidR="007D5B19" w:rsidRPr="00592FA6">
        <w:rPr>
          <w:lang w:val="en"/>
        </w:rPr>
        <w:t xml:space="preserve">, Management shall not be responsible </w:t>
      </w:r>
      <w:r w:rsidR="00626CF3" w:rsidRPr="00592FA6">
        <w:rPr>
          <w:lang w:val="en"/>
        </w:rPr>
        <w:t xml:space="preserve">or liable </w:t>
      </w:r>
      <w:r w:rsidR="007D5B19" w:rsidRPr="00592FA6">
        <w:rPr>
          <w:lang w:val="en"/>
        </w:rPr>
        <w:t xml:space="preserve">for any </w:t>
      </w:r>
      <w:r w:rsidR="00626CF3" w:rsidRPr="00592FA6">
        <w:rPr>
          <w:lang w:val="en"/>
        </w:rPr>
        <w:t>costs</w:t>
      </w:r>
      <w:r w:rsidR="007D5B19" w:rsidRPr="00592FA6">
        <w:rPr>
          <w:lang w:val="en"/>
        </w:rPr>
        <w:t xml:space="preserve">, damages, </w:t>
      </w:r>
      <w:r w:rsidR="00626CF3" w:rsidRPr="00592FA6">
        <w:rPr>
          <w:lang w:val="en"/>
        </w:rPr>
        <w:t>fees</w:t>
      </w:r>
      <w:r w:rsidR="00B7032F" w:rsidRPr="00592FA6">
        <w:rPr>
          <w:lang w:val="en"/>
        </w:rPr>
        <w:t>,</w:t>
      </w:r>
      <w:r w:rsidR="00626CF3" w:rsidRPr="00592FA6">
        <w:rPr>
          <w:lang w:val="en"/>
        </w:rPr>
        <w:t xml:space="preserve"> expenses</w:t>
      </w:r>
      <w:r w:rsidR="007D5B19" w:rsidRPr="00592FA6">
        <w:rPr>
          <w:lang w:val="en"/>
        </w:rPr>
        <w:t xml:space="preserve"> </w:t>
      </w:r>
      <w:r w:rsidR="009246DB" w:rsidRPr="00592FA6">
        <w:rPr>
          <w:lang w:val="en"/>
        </w:rPr>
        <w:t xml:space="preserve">or </w:t>
      </w:r>
      <w:r w:rsidR="00B7032F" w:rsidRPr="00592FA6">
        <w:rPr>
          <w:lang w:val="en"/>
        </w:rPr>
        <w:t xml:space="preserve">other </w:t>
      </w:r>
      <w:r w:rsidR="009246DB" w:rsidRPr="00592FA6">
        <w:rPr>
          <w:lang w:val="en"/>
        </w:rPr>
        <w:t xml:space="preserve">compensation </w:t>
      </w:r>
      <w:r w:rsidRPr="00592FA6">
        <w:rPr>
          <w:lang w:val="en"/>
        </w:rPr>
        <w:t xml:space="preserve">associated with </w:t>
      </w:r>
      <w:r w:rsidR="00B7152B" w:rsidRPr="00592FA6">
        <w:rPr>
          <w:lang w:val="en"/>
        </w:rPr>
        <w:t>the Event</w:t>
      </w:r>
      <w:r w:rsidRPr="00592FA6">
        <w:rPr>
          <w:lang w:val="en"/>
        </w:rPr>
        <w:t>.</w:t>
      </w:r>
      <w:r w:rsidR="001D4BA3" w:rsidRPr="00592FA6">
        <w:rPr>
          <w:lang w:val="en"/>
        </w:rPr>
        <w:t xml:space="preserve"> </w:t>
      </w:r>
    </w:p>
    <w:p w14:paraId="5F40ADF9" w14:textId="77777777" w:rsidR="00233F69" w:rsidRPr="00592FA6" w:rsidRDefault="00233F69" w:rsidP="00FF44EA">
      <w:pPr>
        <w:jc w:val="both"/>
      </w:pPr>
    </w:p>
    <w:p w14:paraId="7CFC921F" w14:textId="0D6C749D" w:rsidR="00F536B3" w:rsidRPr="00592FA6" w:rsidRDefault="00F536B3"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Intellectual Property Rights</w:t>
      </w:r>
    </w:p>
    <w:p w14:paraId="19FA498C" w14:textId="0BCEA99E" w:rsidR="00E8464A" w:rsidRPr="00592FA6" w:rsidRDefault="007507B1" w:rsidP="00FF44EA">
      <w:pPr>
        <w:pStyle w:val="ListParagraph"/>
        <w:numPr>
          <w:ilvl w:val="0"/>
          <w:numId w:val="17"/>
        </w:numPr>
        <w:shd w:val="clear" w:color="auto" w:fill="FFFFFF"/>
        <w:jc w:val="both"/>
        <w:rPr>
          <w:rFonts w:asciiTheme="minorHAnsi" w:eastAsia="Times New Roman" w:hAnsiTheme="minorHAnsi" w:cs="Arial"/>
          <w:b/>
          <w:bCs/>
        </w:rPr>
      </w:pPr>
      <w:r w:rsidRPr="00592FA6">
        <w:rPr>
          <w:rFonts w:asciiTheme="minorHAnsi" w:eastAsia="Times New Roman" w:hAnsiTheme="minorHAnsi" w:cs="Arial"/>
          <w:b/>
          <w:bCs/>
        </w:rPr>
        <w:t>Release</w:t>
      </w:r>
      <w:r w:rsidR="00CB37B5" w:rsidRPr="00592FA6">
        <w:rPr>
          <w:rFonts w:asciiTheme="minorHAnsi" w:eastAsia="Times New Roman" w:hAnsiTheme="minorHAnsi" w:cs="Arial"/>
          <w:b/>
          <w:bCs/>
        </w:rPr>
        <w:t xml:space="preserve"> of</w:t>
      </w:r>
      <w:r w:rsidR="008D6092" w:rsidRPr="00592FA6">
        <w:rPr>
          <w:rFonts w:asciiTheme="minorHAnsi" w:eastAsia="Times New Roman" w:hAnsiTheme="minorHAnsi" w:cs="Arial"/>
          <w:b/>
          <w:bCs/>
        </w:rPr>
        <w:t xml:space="preserve"> </w:t>
      </w:r>
      <w:r w:rsidR="00CB37B5" w:rsidRPr="00592FA6">
        <w:rPr>
          <w:rFonts w:asciiTheme="minorHAnsi" w:eastAsia="Times New Roman" w:hAnsiTheme="minorHAnsi" w:cs="Arial"/>
          <w:b/>
          <w:bCs/>
        </w:rPr>
        <w:t>Likeness</w:t>
      </w:r>
      <w:r w:rsidR="00A9330B" w:rsidRPr="00592FA6">
        <w:rPr>
          <w:rFonts w:asciiTheme="minorHAnsi" w:eastAsia="Times New Roman" w:hAnsiTheme="minorHAnsi" w:cs="Arial"/>
          <w:b/>
          <w:bCs/>
        </w:rPr>
        <w:t xml:space="preserve"> </w:t>
      </w:r>
    </w:p>
    <w:p w14:paraId="548EF2C0" w14:textId="79B6BEC3" w:rsidR="00495DA0" w:rsidRPr="00592FA6" w:rsidRDefault="000B481A"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lastRenderedPageBreak/>
        <w:t xml:space="preserve">For good and valuable consideration, and in exchange for the opportunity to Participate in </w:t>
      </w:r>
      <w:r w:rsidRPr="00592FA6">
        <w:rPr>
          <w:lang w:val="en"/>
        </w:rPr>
        <w:t>the Event</w:t>
      </w:r>
      <w:r w:rsidRPr="00592FA6">
        <w:rPr>
          <w:rFonts w:asciiTheme="minorHAnsi" w:eastAsia="Times New Roman" w:hAnsiTheme="minorHAnsi" w:cs="Arial"/>
        </w:rPr>
        <w:t xml:space="preserve">, Participant hereby authorizes, permits, and grants to Management, its </w:t>
      </w:r>
      <w:r w:rsidR="00D60CB4" w:rsidRPr="00592FA6">
        <w:rPr>
          <w:rFonts w:asciiTheme="minorHAnsi" w:eastAsia="Times New Roman" w:hAnsiTheme="minorHAnsi" w:cs="Arial"/>
        </w:rPr>
        <w:t>parents</w:t>
      </w:r>
      <w:r w:rsidR="00AF04C4" w:rsidRPr="00592FA6">
        <w:rPr>
          <w:rFonts w:asciiTheme="minorHAnsi" w:eastAsia="Times New Roman" w:hAnsiTheme="minorHAnsi" w:cs="Arial"/>
        </w:rPr>
        <w:t xml:space="preserve">, </w:t>
      </w:r>
      <w:r w:rsidR="00D60CB4" w:rsidRPr="00592FA6">
        <w:rPr>
          <w:rFonts w:asciiTheme="minorHAnsi" w:eastAsia="Times New Roman" w:hAnsiTheme="minorHAnsi" w:cs="Arial"/>
        </w:rPr>
        <w:t xml:space="preserve">affiliates, </w:t>
      </w:r>
      <w:r w:rsidRPr="00592FA6">
        <w:rPr>
          <w:rFonts w:asciiTheme="minorHAnsi" w:eastAsia="Times New Roman" w:hAnsiTheme="minorHAnsi" w:cs="Arial"/>
        </w:rPr>
        <w:t>sublicensees</w:t>
      </w:r>
      <w:r w:rsidR="00D60CB4" w:rsidRPr="00592FA6">
        <w:rPr>
          <w:rFonts w:asciiTheme="minorHAnsi" w:eastAsia="Times New Roman" w:hAnsiTheme="minorHAnsi" w:cs="Arial"/>
        </w:rPr>
        <w:t xml:space="preserve">, </w:t>
      </w:r>
      <w:r w:rsidR="00BE6472" w:rsidRPr="00592FA6">
        <w:rPr>
          <w:rFonts w:asciiTheme="minorHAnsi" w:eastAsia="Times New Roman" w:hAnsiTheme="minorHAnsi" w:cs="Arial"/>
        </w:rPr>
        <w:t xml:space="preserve">designees, </w:t>
      </w:r>
      <w:r w:rsidRPr="00592FA6">
        <w:rPr>
          <w:rFonts w:asciiTheme="minorHAnsi" w:eastAsia="Times New Roman" w:hAnsiTheme="minorHAnsi" w:cs="Arial"/>
        </w:rPr>
        <w:t>agents and assignees</w:t>
      </w:r>
      <w:r w:rsidR="00BE6472" w:rsidRPr="00592FA6">
        <w:rPr>
          <w:rFonts w:asciiTheme="minorHAnsi" w:eastAsia="Times New Roman" w:hAnsiTheme="minorHAnsi" w:cs="Arial"/>
        </w:rPr>
        <w:t xml:space="preserve"> (</w:t>
      </w:r>
      <w:r w:rsidR="00BE6472" w:rsidRPr="00592FA6">
        <w:rPr>
          <w:lang w:val="en"/>
        </w:rPr>
        <w:t>including, without limitation, any sponsors, exhibitors or contractors</w:t>
      </w:r>
      <w:r w:rsidR="00AF04C4" w:rsidRPr="00592FA6">
        <w:rPr>
          <w:lang w:val="en"/>
        </w:rPr>
        <w:t xml:space="preserve"> to the Event</w:t>
      </w:r>
      <w:r w:rsidR="00BE6472" w:rsidRPr="00592FA6">
        <w:rPr>
          <w:lang w:val="en"/>
        </w:rPr>
        <w:t>)</w:t>
      </w:r>
      <w:r w:rsidR="00D60CB4" w:rsidRPr="00592FA6">
        <w:rPr>
          <w:rFonts w:asciiTheme="minorHAnsi" w:eastAsia="Times New Roman" w:hAnsiTheme="minorHAnsi" w:cs="Arial"/>
        </w:rPr>
        <w:t xml:space="preserve">, and each of their </w:t>
      </w:r>
      <w:r w:rsidR="00D60CB4" w:rsidRPr="00592FA6">
        <w:t>respective assignees, sublicensees and successors</w:t>
      </w:r>
      <w:r w:rsidR="00495DA0" w:rsidRPr="00592FA6">
        <w:rPr>
          <w:rFonts w:asciiTheme="minorHAnsi" w:eastAsia="Times New Roman" w:hAnsiTheme="minorHAnsi" w:cs="Arial"/>
        </w:rPr>
        <w:t xml:space="preserve"> (collectively, the “</w:t>
      </w:r>
      <w:r w:rsidR="00495DA0" w:rsidRPr="00592FA6">
        <w:rPr>
          <w:rFonts w:asciiTheme="minorHAnsi" w:eastAsia="Times New Roman" w:hAnsiTheme="minorHAnsi" w:cs="Arial"/>
          <w:u w:val="single"/>
        </w:rPr>
        <w:t>Management Parties</w:t>
      </w:r>
      <w:r w:rsidR="00495DA0" w:rsidRPr="00592FA6">
        <w:rPr>
          <w:rFonts w:asciiTheme="minorHAnsi" w:eastAsia="Times New Roman" w:hAnsiTheme="minorHAnsi" w:cs="Arial"/>
        </w:rPr>
        <w:t>”)</w:t>
      </w:r>
      <w:r w:rsidRPr="00592FA6">
        <w:rPr>
          <w:rFonts w:asciiTheme="minorHAnsi" w:eastAsia="Times New Roman" w:hAnsiTheme="minorHAnsi" w:cs="Arial"/>
        </w:rPr>
        <w:t xml:space="preserve">, the </w:t>
      </w:r>
      <w:r w:rsidR="008079CE" w:rsidRPr="00592FA6">
        <w:rPr>
          <w:rFonts w:asciiTheme="minorHAnsi" w:eastAsia="Times New Roman" w:hAnsiTheme="minorHAnsi" w:cs="Arial"/>
        </w:rPr>
        <w:t xml:space="preserve">royalty-free, </w:t>
      </w:r>
      <w:r w:rsidRPr="00592FA6">
        <w:rPr>
          <w:rFonts w:asciiTheme="minorHAnsi" w:eastAsia="Times New Roman" w:hAnsiTheme="minorHAnsi" w:cs="Arial"/>
        </w:rPr>
        <w:t xml:space="preserve">absolute and irrevocable right and </w:t>
      </w:r>
      <w:r w:rsidR="005B1E48" w:rsidRPr="00592FA6">
        <w:rPr>
          <w:rFonts w:asciiTheme="minorHAnsi" w:eastAsia="Times New Roman" w:hAnsiTheme="minorHAnsi" w:cs="Arial"/>
        </w:rPr>
        <w:t xml:space="preserve">license </w:t>
      </w:r>
      <w:r w:rsidRPr="00592FA6">
        <w:rPr>
          <w:rFonts w:asciiTheme="minorHAnsi" w:eastAsia="Times New Roman" w:hAnsiTheme="minorHAnsi" w:cs="Arial"/>
        </w:rPr>
        <w:t xml:space="preserve">to </w:t>
      </w:r>
      <w:r w:rsidR="005B1E48" w:rsidRPr="00592FA6">
        <w:rPr>
          <w:rFonts w:asciiTheme="minorHAnsi" w:eastAsia="Times New Roman" w:hAnsiTheme="minorHAnsi" w:cs="Arial"/>
        </w:rPr>
        <w:t xml:space="preserve">(i) </w:t>
      </w:r>
      <w:r w:rsidR="006E3764" w:rsidRPr="00592FA6">
        <w:rPr>
          <w:rFonts w:asciiTheme="minorHAnsi" w:eastAsia="Times New Roman" w:hAnsiTheme="minorHAnsi" w:cs="Arial"/>
        </w:rPr>
        <w:t xml:space="preserve">record, </w:t>
      </w:r>
      <w:r w:rsidRPr="00592FA6">
        <w:rPr>
          <w:rFonts w:asciiTheme="minorHAnsi" w:eastAsia="Times New Roman" w:hAnsiTheme="minorHAnsi" w:cs="Arial"/>
        </w:rPr>
        <w:t>photograph</w:t>
      </w:r>
      <w:r w:rsidR="006E3764" w:rsidRPr="00592FA6">
        <w:rPr>
          <w:rFonts w:asciiTheme="minorHAnsi" w:eastAsia="Times New Roman" w:hAnsiTheme="minorHAnsi" w:cs="Arial"/>
        </w:rPr>
        <w:t>,</w:t>
      </w:r>
      <w:r w:rsidR="005B1E48" w:rsidRPr="00592FA6">
        <w:rPr>
          <w:rFonts w:asciiTheme="minorHAnsi" w:eastAsia="Times New Roman" w:hAnsiTheme="minorHAnsi" w:cs="Arial"/>
        </w:rPr>
        <w:t xml:space="preserve"> and/or</w:t>
      </w:r>
      <w:r w:rsidRPr="00592FA6">
        <w:rPr>
          <w:rFonts w:asciiTheme="minorHAnsi" w:eastAsia="Times New Roman" w:hAnsiTheme="minorHAnsi" w:cs="Arial"/>
        </w:rPr>
        <w:t xml:space="preserve"> film</w:t>
      </w:r>
      <w:r w:rsidR="005B1E48" w:rsidRPr="00592FA6">
        <w:rPr>
          <w:rFonts w:asciiTheme="minorHAnsi" w:eastAsia="Times New Roman" w:hAnsiTheme="minorHAnsi" w:cs="Arial"/>
        </w:rPr>
        <w:t xml:space="preserve"> </w:t>
      </w:r>
      <w:r w:rsidRPr="00592FA6">
        <w:rPr>
          <w:rFonts w:asciiTheme="minorHAnsi" w:eastAsia="Times New Roman" w:hAnsiTheme="minorHAnsi" w:cs="Arial"/>
        </w:rPr>
        <w:t xml:space="preserve">the </w:t>
      </w:r>
      <w:r w:rsidR="006E3764" w:rsidRPr="00592FA6">
        <w:rPr>
          <w:rFonts w:asciiTheme="minorHAnsi" w:eastAsia="Times New Roman" w:hAnsiTheme="minorHAnsi" w:cs="Arial"/>
        </w:rPr>
        <w:t xml:space="preserve">likeness, </w:t>
      </w:r>
      <w:r w:rsidRPr="00592FA6">
        <w:rPr>
          <w:rFonts w:asciiTheme="minorHAnsi" w:eastAsia="Times New Roman" w:hAnsiTheme="minorHAnsi" w:cs="Arial"/>
        </w:rPr>
        <w:t>voice, appearance</w:t>
      </w:r>
      <w:r w:rsidR="006E3764" w:rsidRPr="00592FA6">
        <w:rPr>
          <w:rFonts w:asciiTheme="minorHAnsi" w:eastAsia="Times New Roman" w:hAnsiTheme="minorHAnsi" w:cs="Arial"/>
        </w:rPr>
        <w:t xml:space="preserve"> and/or </w:t>
      </w:r>
      <w:r w:rsidRPr="00592FA6">
        <w:rPr>
          <w:rFonts w:asciiTheme="minorHAnsi" w:eastAsia="Times New Roman" w:hAnsiTheme="minorHAnsi" w:cs="Arial"/>
        </w:rPr>
        <w:t xml:space="preserve">image of such Participant </w:t>
      </w:r>
      <w:r w:rsidR="005C161E" w:rsidRPr="00592FA6">
        <w:rPr>
          <w:rFonts w:asciiTheme="minorHAnsi" w:eastAsia="Times New Roman" w:hAnsiTheme="minorHAnsi" w:cs="Arial"/>
        </w:rPr>
        <w:t>while Participating in the Event</w:t>
      </w:r>
      <w:r w:rsidRPr="00592FA6">
        <w:rPr>
          <w:rFonts w:asciiTheme="minorHAnsi" w:eastAsia="Times New Roman" w:hAnsiTheme="minorHAnsi" w:cs="Arial"/>
        </w:rPr>
        <w:t xml:space="preserve"> (collectively, </w:t>
      </w:r>
      <w:r w:rsidR="00DE2DD3" w:rsidRPr="00592FA6">
        <w:rPr>
          <w:rFonts w:asciiTheme="minorHAnsi" w:eastAsia="Times New Roman" w:hAnsiTheme="minorHAnsi" w:cs="Arial"/>
        </w:rPr>
        <w:t xml:space="preserve">the </w:t>
      </w:r>
      <w:r w:rsidRPr="00592FA6">
        <w:rPr>
          <w:rFonts w:asciiTheme="minorHAnsi" w:eastAsia="Times New Roman" w:hAnsiTheme="minorHAnsi" w:cs="Arial"/>
        </w:rPr>
        <w:t>“</w:t>
      </w:r>
      <w:r w:rsidRPr="00592FA6">
        <w:rPr>
          <w:rFonts w:asciiTheme="minorHAnsi" w:eastAsia="Times New Roman" w:hAnsiTheme="minorHAnsi" w:cs="Arial"/>
          <w:u w:val="single"/>
        </w:rPr>
        <w:t>Likeness</w:t>
      </w:r>
      <w:r w:rsidRPr="00592FA6">
        <w:rPr>
          <w:rFonts w:asciiTheme="minorHAnsi" w:eastAsia="Times New Roman" w:hAnsiTheme="minorHAnsi" w:cs="Arial"/>
        </w:rPr>
        <w:t>”)</w:t>
      </w:r>
      <w:r w:rsidR="005B1E48" w:rsidRPr="00592FA6">
        <w:rPr>
          <w:rFonts w:asciiTheme="minorHAnsi" w:eastAsia="Times New Roman" w:hAnsiTheme="minorHAnsi" w:cs="Arial"/>
        </w:rPr>
        <w:t>; and (ii) publish, reproduce, portray, distribute and/or otherwise use the Likeness in all media formats (whether now known or hereafter existing), worldwide, solely in connection with the distribution, promotion and publicity of both the Event (including future editions thereof) and Management’s general business, services or products.</w:t>
      </w:r>
      <w:r w:rsidR="003F0591" w:rsidRPr="00592FA6">
        <w:rPr>
          <w:rFonts w:asciiTheme="minorHAnsi" w:eastAsia="Times New Roman" w:hAnsiTheme="minorHAnsi" w:cs="Arial"/>
        </w:rPr>
        <w:t xml:space="preserve"> </w:t>
      </w:r>
    </w:p>
    <w:p w14:paraId="1E13255C" w14:textId="5F3C2B66" w:rsidR="008079CE" w:rsidRPr="00592FA6" w:rsidRDefault="008079CE" w:rsidP="00FF44EA">
      <w:pPr>
        <w:shd w:val="clear" w:color="auto" w:fill="FFFFFF"/>
        <w:jc w:val="both"/>
        <w:rPr>
          <w:rFonts w:asciiTheme="minorHAnsi" w:eastAsia="Times New Roman" w:hAnsiTheme="minorHAnsi" w:cs="Arial"/>
        </w:rPr>
      </w:pPr>
    </w:p>
    <w:p w14:paraId="4A633E73" w14:textId="589AE388" w:rsidR="00CB37B5" w:rsidRPr="00592FA6" w:rsidRDefault="00DE2DD3" w:rsidP="00FF44EA">
      <w:pPr>
        <w:pStyle w:val="ListParagraph"/>
        <w:numPr>
          <w:ilvl w:val="0"/>
          <w:numId w:val="17"/>
        </w:numPr>
        <w:shd w:val="clear" w:color="auto" w:fill="FFFFFF"/>
        <w:jc w:val="both"/>
        <w:rPr>
          <w:rFonts w:asciiTheme="minorHAnsi" w:eastAsia="Times New Roman" w:hAnsiTheme="minorHAnsi" w:cs="Arial"/>
          <w:b/>
          <w:bCs/>
          <w:u w:val="single"/>
        </w:rPr>
      </w:pPr>
      <w:r w:rsidRPr="00592FA6">
        <w:rPr>
          <w:b/>
          <w:bCs/>
          <w:lang w:val="en"/>
        </w:rPr>
        <w:t xml:space="preserve">Release of </w:t>
      </w:r>
      <w:r w:rsidR="00F536B3" w:rsidRPr="00592FA6">
        <w:rPr>
          <w:b/>
          <w:bCs/>
          <w:lang w:val="en"/>
        </w:rPr>
        <w:t>Participant Content</w:t>
      </w:r>
    </w:p>
    <w:p w14:paraId="024EF3CC" w14:textId="34CB7BB8" w:rsidR="00F25559" w:rsidRPr="00592FA6" w:rsidRDefault="00DB0BEF" w:rsidP="00FF44EA">
      <w:p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From time to time, certain parts </w:t>
      </w:r>
      <w:r w:rsidR="00E8464A" w:rsidRPr="00592FA6">
        <w:rPr>
          <w:rFonts w:asciiTheme="minorHAnsi" w:hAnsiTheme="minorHAnsi"/>
          <w:color w:val="222222"/>
          <w:lang w:val="en"/>
        </w:rPr>
        <w:t>of the Event</w:t>
      </w:r>
      <w:r w:rsidRPr="00592FA6">
        <w:rPr>
          <w:rFonts w:asciiTheme="minorHAnsi" w:hAnsiTheme="minorHAnsi"/>
          <w:color w:val="222222"/>
          <w:lang w:val="en"/>
        </w:rPr>
        <w:t xml:space="preserve"> may allow </w:t>
      </w:r>
      <w:r w:rsidR="00E8464A" w:rsidRPr="00592FA6">
        <w:rPr>
          <w:rFonts w:asciiTheme="minorHAnsi" w:hAnsiTheme="minorHAnsi"/>
          <w:color w:val="222222"/>
          <w:lang w:val="en"/>
        </w:rPr>
        <w:t xml:space="preserve">Participants </w:t>
      </w:r>
      <w:r w:rsidRPr="00592FA6">
        <w:rPr>
          <w:rFonts w:asciiTheme="minorHAnsi" w:hAnsiTheme="minorHAnsi"/>
          <w:color w:val="222222"/>
          <w:lang w:val="en"/>
        </w:rPr>
        <w:t xml:space="preserve">to submit, </w:t>
      </w:r>
      <w:r w:rsidR="00E8464A" w:rsidRPr="00592FA6">
        <w:rPr>
          <w:rFonts w:asciiTheme="minorHAnsi" w:hAnsiTheme="minorHAnsi"/>
          <w:color w:val="222222"/>
          <w:lang w:val="en"/>
        </w:rPr>
        <w:t xml:space="preserve">share, post, </w:t>
      </w:r>
      <w:r w:rsidRPr="00592FA6">
        <w:rPr>
          <w:rFonts w:asciiTheme="minorHAnsi" w:hAnsiTheme="minorHAnsi"/>
          <w:color w:val="222222"/>
          <w:lang w:val="en"/>
        </w:rPr>
        <w:t xml:space="preserve">create, </w:t>
      </w:r>
      <w:r w:rsidR="00E8464A" w:rsidRPr="00592FA6">
        <w:rPr>
          <w:rFonts w:asciiTheme="minorHAnsi" w:hAnsiTheme="minorHAnsi"/>
          <w:color w:val="222222"/>
          <w:lang w:val="en"/>
        </w:rPr>
        <w:t>or otherwise distribute (collectively, “</w:t>
      </w:r>
      <w:r w:rsidR="00E8464A" w:rsidRPr="00592FA6">
        <w:rPr>
          <w:rFonts w:asciiTheme="minorHAnsi" w:hAnsiTheme="minorHAnsi"/>
          <w:color w:val="222222"/>
          <w:u w:val="single"/>
          <w:lang w:val="en"/>
        </w:rPr>
        <w:t>Distribute</w:t>
      </w:r>
      <w:r w:rsidR="00E8464A" w:rsidRPr="00592FA6">
        <w:rPr>
          <w:rFonts w:asciiTheme="minorHAnsi" w:hAnsiTheme="minorHAnsi"/>
          <w:color w:val="222222"/>
          <w:lang w:val="en"/>
        </w:rPr>
        <w:t>”</w:t>
      </w:r>
      <w:r w:rsidR="00B7152B" w:rsidRPr="00592FA6">
        <w:rPr>
          <w:rFonts w:asciiTheme="minorHAnsi" w:hAnsiTheme="minorHAnsi"/>
          <w:color w:val="222222"/>
          <w:lang w:val="en"/>
        </w:rPr>
        <w:t xml:space="preserve"> or “</w:t>
      </w:r>
      <w:r w:rsidR="00B7152B" w:rsidRPr="00592FA6">
        <w:rPr>
          <w:rFonts w:asciiTheme="minorHAnsi" w:hAnsiTheme="minorHAnsi"/>
          <w:color w:val="222222"/>
          <w:u w:val="single"/>
          <w:lang w:val="en"/>
        </w:rPr>
        <w:t>Distributing</w:t>
      </w:r>
      <w:r w:rsidR="00B7152B" w:rsidRPr="00592FA6">
        <w:rPr>
          <w:rFonts w:asciiTheme="minorHAnsi" w:hAnsiTheme="minorHAnsi"/>
          <w:color w:val="222222"/>
          <w:lang w:val="en"/>
        </w:rPr>
        <w:t>”</w:t>
      </w:r>
      <w:r w:rsidR="00E8464A" w:rsidRPr="00592FA6">
        <w:rPr>
          <w:rFonts w:asciiTheme="minorHAnsi" w:hAnsiTheme="minorHAnsi"/>
          <w:color w:val="222222"/>
          <w:lang w:val="en"/>
        </w:rPr>
        <w:t xml:space="preserve">) </w:t>
      </w:r>
      <w:r w:rsidRPr="00592FA6">
        <w:rPr>
          <w:rFonts w:asciiTheme="minorHAnsi" w:hAnsiTheme="minorHAnsi"/>
          <w:color w:val="222222"/>
          <w:lang w:val="en"/>
        </w:rPr>
        <w:t xml:space="preserve">content, which may include, but </w:t>
      </w:r>
      <w:r w:rsidR="008079CE" w:rsidRPr="00592FA6">
        <w:rPr>
          <w:rFonts w:asciiTheme="minorHAnsi" w:hAnsiTheme="minorHAnsi"/>
          <w:color w:val="222222"/>
          <w:lang w:val="en"/>
        </w:rPr>
        <w:t xml:space="preserve">is </w:t>
      </w:r>
      <w:r w:rsidRPr="00592FA6">
        <w:rPr>
          <w:rFonts w:asciiTheme="minorHAnsi" w:hAnsiTheme="minorHAnsi"/>
          <w:color w:val="222222"/>
          <w:lang w:val="en"/>
        </w:rPr>
        <w:t xml:space="preserve">not limited to messages, text, sound, images, videos, data or other materials originating </w:t>
      </w:r>
      <w:r w:rsidR="002C571F" w:rsidRPr="00592FA6">
        <w:rPr>
          <w:rFonts w:asciiTheme="minorHAnsi" w:hAnsiTheme="minorHAnsi"/>
          <w:color w:val="222222"/>
          <w:lang w:val="en"/>
        </w:rPr>
        <w:t xml:space="preserve">with </w:t>
      </w:r>
      <w:r w:rsidRPr="00592FA6">
        <w:rPr>
          <w:rFonts w:asciiTheme="minorHAnsi" w:hAnsiTheme="minorHAnsi"/>
          <w:color w:val="222222"/>
          <w:lang w:val="en"/>
        </w:rPr>
        <w:t xml:space="preserve">Participant </w:t>
      </w:r>
      <w:r w:rsidR="00E8464A" w:rsidRPr="00592FA6">
        <w:rPr>
          <w:rFonts w:asciiTheme="minorHAnsi" w:hAnsiTheme="minorHAnsi"/>
          <w:color w:val="222222"/>
          <w:lang w:val="en"/>
        </w:rPr>
        <w:t>(</w:t>
      </w:r>
      <w:r w:rsidR="009D29BD" w:rsidRPr="00592FA6">
        <w:rPr>
          <w:rFonts w:asciiTheme="minorHAnsi" w:hAnsiTheme="minorHAnsi"/>
          <w:color w:val="222222"/>
          <w:lang w:val="en"/>
        </w:rPr>
        <w:t xml:space="preserve">collectively, </w:t>
      </w:r>
      <w:r w:rsidR="00E8464A" w:rsidRPr="00592FA6">
        <w:rPr>
          <w:rFonts w:asciiTheme="minorHAnsi" w:hAnsiTheme="minorHAnsi"/>
          <w:color w:val="222222"/>
          <w:lang w:val="en"/>
        </w:rPr>
        <w:t>the “</w:t>
      </w:r>
      <w:r w:rsidR="00E8464A" w:rsidRPr="00592FA6">
        <w:rPr>
          <w:rFonts w:asciiTheme="minorHAnsi" w:hAnsiTheme="minorHAnsi"/>
          <w:color w:val="222222"/>
          <w:u w:val="single"/>
          <w:lang w:val="en"/>
        </w:rPr>
        <w:t>Participant Content</w:t>
      </w:r>
      <w:r w:rsidR="00E8464A" w:rsidRPr="00592FA6">
        <w:rPr>
          <w:rFonts w:asciiTheme="minorHAnsi" w:hAnsiTheme="minorHAnsi"/>
          <w:color w:val="222222"/>
          <w:lang w:val="en"/>
        </w:rPr>
        <w:t xml:space="preserve">”). </w:t>
      </w:r>
      <w:r w:rsidR="00985E4C" w:rsidRPr="00592FA6">
        <w:rPr>
          <w:rFonts w:asciiTheme="minorHAnsi" w:hAnsiTheme="minorHAnsi"/>
          <w:color w:val="222222"/>
          <w:lang w:val="en"/>
        </w:rPr>
        <w:t xml:space="preserve">For good and valuable consideration, </w:t>
      </w:r>
      <w:r w:rsidR="00CC13D6" w:rsidRPr="00592FA6">
        <w:rPr>
          <w:rFonts w:asciiTheme="minorHAnsi" w:eastAsia="Times New Roman" w:hAnsiTheme="minorHAnsi" w:cs="Arial"/>
        </w:rPr>
        <w:t xml:space="preserve">and in exchange for the opportunity to Participate in </w:t>
      </w:r>
      <w:r w:rsidR="00CC13D6" w:rsidRPr="00592FA6">
        <w:rPr>
          <w:lang w:val="en"/>
        </w:rPr>
        <w:t>the Event</w:t>
      </w:r>
      <w:r w:rsidR="00CC13D6" w:rsidRPr="00592FA6">
        <w:rPr>
          <w:rFonts w:asciiTheme="minorHAnsi" w:eastAsia="Times New Roman" w:hAnsiTheme="minorHAnsi" w:cs="Arial"/>
        </w:rPr>
        <w:t>,</w:t>
      </w:r>
      <w:r w:rsidR="005765BA" w:rsidRPr="00592FA6">
        <w:rPr>
          <w:rFonts w:asciiTheme="minorHAnsi" w:hAnsiTheme="minorHAnsi"/>
          <w:color w:val="222222"/>
          <w:lang w:val="en"/>
        </w:rPr>
        <w:t xml:space="preserve"> Participant acknowledges that </w:t>
      </w:r>
      <w:r w:rsidR="00E8464A" w:rsidRPr="00592FA6">
        <w:rPr>
          <w:rFonts w:asciiTheme="minorHAnsi" w:hAnsiTheme="minorHAnsi"/>
          <w:color w:val="222222"/>
          <w:lang w:val="en"/>
        </w:rPr>
        <w:t>by Distributing any Participant Content</w:t>
      </w:r>
      <w:r w:rsidR="00415DA5" w:rsidRPr="00592FA6">
        <w:rPr>
          <w:rFonts w:asciiTheme="minorHAnsi" w:hAnsiTheme="minorHAnsi"/>
          <w:color w:val="222222"/>
          <w:lang w:val="en"/>
        </w:rPr>
        <w:t xml:space="preserve"> as part of the Event</w:t>
      </w:r>
      <w:r w:rsidR="00D112D4" w:rsidRPr="00592FA6">
        <w:rPr>
          <w:rFonts w:asciiTheme="minorHAnsi" w:hAnsiTheme="minorHAnsi"/>
          <w:color w:val="222222"/>
          <w:lang w:val="en"/>
        </w:rPr>
        <w:t xml:space="preserve">, </w:t>
      </w:r>
      <w:r w:rsidR="00CE1D8E" w:rsidRPr="00592FA6">
        <w:rPr>
          <w:rFonts w:asciiTheme="minorHAnsi" w:hAnsiTheme="minorHAnsi"/>
          <w:color w:val="222222"/>
          <w:lang w:val="en"/>
        </w:rPr>
        <w:t xml:space="preserve">whether </w:t>
      </w:r>
      <w:r w:rsidR="00D112D4" w:rsidRPr="00592FA6">
        <w:rPr>
          <w:rFonts w:asciiTheme="minorHAnsi" w:hAnsiTheme="minorHAnsi"/>
          <w:color w:val="222222"/>
          <w:lang w:val="en"/>
        </w:rPr>
        <w:t>to Management directly,</w:t>
      </w:r>
      <w:r w:rsidR="002C571F" w:rsidRPr="00592FA6">
        <w:rPr>
          <w:rFonts w:asciiTheme="minorHAnsi" w:hAnsiTheme="minorHAnsi"/>
          <w:color w:val="222222"/>
          <w:lang w:val="en"/>
        </w:rPr>
        <w:t xml:space="preserve"> to </w:t>
      </w:r>
      <w:r w:rsidR="008079CE" w:rsidRPr="00592FA6">
        <w:rPr>
          <w:rFonts w:asciiTheme="minorHAnsi" w:hAnsiTheme="minorHAnsi"/>
          <w:color w:val="222222"/>
          <w:lang w:val="en"/>
        </w:rPr>
        <w:t xml:space="preserve">the Management Parties, </w:t>
      </w:r>
      <w:r w:rsidR="002C571F" w:rsidRPr="00592FA6">
        <w:rPr>
          <w:rFonts w:asciiTheme="minorHAnsi" w:hAnsiTheme="minorHAnsi"/>
          <w:color w:val="222222"/>
          <w:lang w:val="en"/>
        </w:rPr>
        <w:t>on the Platform or at the Venue generally</w:t>
      </w:r>
      <w:r w:rsidR="00D112D4" w:rsidRPr="00592FA6">
        <w:rPr>
          <w:rFonts w:asciiTheme="minorHAnsi" w:hAnsiTheme="minorHAnsi"/>
          <w:color w:val="222222"/>
          <w:lang w:val="en"/>
        </w:rPr>
        <w:t xml:space="preserve">, </w:t>
      </w:r>
      <w:r w:rsidR="0069347A" w:rsidRPr="00592FA6">
        <w:rPr>
          <w:rFonts w:asciiTheme="minorHAnsi" w:eastAsia="Times New Roman" w:hAnsiTheme="minorHAnsi" w:cs="Arial"/>
        </w:rPr>
        <w:t xml:space="preserve">Participant </w:t>
      </w:r>
      <w:r w:rsidR="008079CE" w:rsidRPr="00592FA6">
        <w:rPr>
          <w:rFonts w:asciiTheme="minorHAnsi" w:eastAsia="Times New Roman" w:hAnsiTheme="minorHAnsi" w:cs="Arial"/>
        </w:rPr>
        <w:t xml:space="preserve">thereby </w:t>
      </w:r>
      <w:r w:rsidR="0069347A" w:rsidRPr="00592FA6">
        <w:rPr>
          <w:rFonts w:asciiTheme="minorHAnsi" w:eastAsia="Times New Roman" w:hAnsiTheme="minorHAnsi" w:cs="Arial"/>
        </w:rPr>
        <w:t xml:space="preserve">authorizes, permits, and grants to </w:t>
      </w:r>
      <w:r w:rsidR="00D13916" w:rsidRPr="00592FA6">
        <w:rPr>
          <w:rFonts w:asciiTheme="minorHAnsi" w:eastAsia="Times New Roman" w:hAnsiTheme="minorHAnsi" w:cs="Arial"/>
        </w:rPr>
        <w:t xml:space="preserve">the Management Parties </w:t>
      </w:r>
      <w:r w:rsidR="00E82D16" w:rsidRPr="00592FA6">
        <w:rPr>
          <w:rFonts w:asciiTheme="minorHAnsi" w:eastAsia="Times New Roman" w:hAnsiTheme="minorHAnsi" w:cs="Arial"/>
        </w:rPr>
        <w:t xml:space="preserve">a royalty-free, </w:t>
      </w:r>
      <w:r w:rsidR="0069347A" w:rsidRPr="00592FA6">
        <w:rPr>
          <w:rFonts w:asciiTheme="minorHAnsi" w:eastAsia="Times New Roman" w:hAnsiTheme="minorHAnsi" w:cs="Arial"/>
        </w:rPr>
        <w:t>irrevocable</w:t>
      </w:r>
      <w:r w:rsidR="00E82D16" w:rsidRPr="00592FA6">
        <w:rPr>
          <w:rFonts w:asciiTheme="minorHAnsi" w:eastAsia="Times New Roman" w:hAnsiTheme="minorHAnsi" w:cs="Arial"/>
        </w:rPr>
        <w:t xml:space="preserve">, non-exclusive, sublicensable, assignable, unrestricted </w:t>
      </w:r>
      <w:r w:rsidR="0069347A" w:rsidRPr="00592FA6">
        <w:rPr>
          <w:rFonts w:asciiTheme="minorHAnsi" w:eastAsia="Times New Roman" w:hAnsiTheme="minorHAnsi" w:cs="Arial"/>
        </w:rPr>
        <w:t xml:space="preserve">right and license to publish, reproduce, portray, </w:t>
      </w:r>
      <w:r w:rsidR="00E82D16" w:rsidRPr="00592FA6">
        <w:rPr>
          <w:rFonts w:asciiTheme="minorHAnsi" w:eastAsia="Times New Roman" w:hAnsiTheme="minorHAnsi" w:cs="Arial"/>
        </w:rPr>
        <w:t xml:space="preserve">modify, adapt, transmit, </w:t>
      </w:r>
      <w:r w:rsidR="0069347A" w:rsidRPr="00592FA6">
        <w:rPr>
          <w:rFonts w:asciiTheme="minorHAnsi" w:eastAsia="Times New Roman" w:hAnsiTheme="minorHAnsi" w:cs="Arial"/>
        </w:rPr>
        <w:t>distribute</w:t>
      </w:r>
      <w:r w:rsidR="00E82D16" w:rsidRPr="00592FA6">
        <w:rPr>
          <w:rFonts w:asciiTheme="minorHAnsi" w:eastAsia="Times New Roman" w:hAnsiTheme="minorHAnsi" w:cs="Arial"/>
        </w:rPr>
        <w:t>, creat</w:t>
      </w:r>
      <w:r w:rsidR="008079CE" w:rsidRPr="00592FA6">
        <w:rPr>
          <w:rFonts w:asciiTheme="minorHAnsi" w:eastAsia="Times New Roman" w:hAnsiTheme="minorHAnsi" w:cs="Arial"/>
        </w:rPr>
        <w:t>e</w:t>
      </w:r>
      <w:r w:rsidR="00E82D16" w:rsidRPr="00592FA6">
        <w:rPr>
          <w:rFonts w:asciiTheme="minorHAnsi" w:eastAsia="Times New Roman" w:hAnsiTheme="minorHAnsi" w:cs="Arial"/>
        </w:rPr>
        <w:t xml:space="preserve"> derivative works from,</w:t>
      </w:r>
      <w:r w:rsidR="0069347A" w:rsidRPr="00592FA6">
        <w:rPr>
          <w:rFonts w:asciiTheme="minorHAnsi" w:eastAsia="Times New Roman" w:hAnsiTheme="minorHAnsi" w:cs="Arial"/>
        </w:rPr>
        <w:t xml:space="preserve"> and/or otherwise use the </w:t>
      </w:r>
      <w:r w:rsidR="00E82D16" w:rsidRPr="00592FA6">
        <w:rPr>
          <w:rFonts w:asciiTheme="minorHAnsi" w:eastAsia="Times New Roman" w:hAnsiTheme="minorHAnsi" w:cs="Arial"/>
        </w:rPr>
        <w:t xml:space="preserve">Participant Content </w:t>
      </w:r>
      <w:r w:rsidR="0069347A" w:rsidRPr="00592FA6">
        <w:rPr>
          <w:rFonts w:asciiTheme="minorHAnsi" w:eastAsia="Times New Roman" w:hAnsiTheme="minorHAnsi" w:cs="Arial"/>
        </w:rPr>
        <w:t>in all media formats (whether now known or hereafter existing), worldwide, solely in connection with the distribution, promotion and publicity of both the Event (including future editions thereof) and Management’s general business, services or products.</w:t>
      </w:r>
      <w:r w:rsidR="00E8464A" w:rsidRPr="00592FA6">
        <w:rPr>
          <w:rFonts w:asciiTheme="minorHAnsi" w:hAnsiTheme="minorHAnsi"/>
          <w:color w:val="222222"/>
          <w:lang w:val="en"/>
        </w:rPr>
        <w:t xml:space="preserve"> </w:t>
      </w:r>
    </w:p>
    <w:p w14:paraId="4A4F8141" w14:textId="77777777" w:rsidR="00F25559" w:rsidRPr="00592FA6" w:rsidRDefault="00F25559" w:rsidP="00FF44EA">
      <w:pPr>
        <w:shd w:val="clear" w:color="auto" w:fill="FFFFFF"/>
        <w:jc w:val="both"/>
        <w:rPr>
          <w:rFonts w:asciiTheme="minorHAnsi" w:hAnsiTheme="minorHAnsi"/>
          <w:color w:val="222222"/>
          <w:lang w:val="en"/>
        </w:rPr>
      </w:pPr>
    </w:p>
    <w:p w14:paraId="671E84DC" w14:textId="0CFD6B5B" w:rsidR="00F25559" w:rsidRPr="00592FA6" w:rsidRDefault="006C55FE" w:rsidP="00FF44EA">
      <w:pPr>
        <w:shd w:val="clear" w:color="auto" w:fill="FFFFFF"/>
        <w:jc w:val="both"/>
        <w:rPr>
          <w:rFonts w:asciiTheme="minorHAnsi" w:eastAsia="Times New Roman" w:hAnsiTheme="minorHAnsi" w:cs="Arial"/>
        </w:rPr>
      </w:pPr>
      <w:r w:rsidRPr="00592FA6">
        <w:rPr>
          <w:rFonts w:asciiTheme="minorHAnsi" w:hAnsiTheme="minorHAnsi"/>
          <w:b/>
          <w:bCs/>
          <w:color w:val="222222"/>
          <w:lang w:val="en"/>
        </w:rPr>
        <w:t>Please note that any Participant Content is Distributed solely at Participant’s own risk.</w:t>
      </w:r>
      <w:r w:rsidR="00F25559" w:rsidRPr="00592FA6">
        <w:rPr>
          <w:rFonts w:asciiTheme="minorHAnsi" w:hAnsiTheme="minorHAnsi"/>
          <w:color w:val="222222"/>
          <w:lang w:val="en"/>
        </w:rPr>
        <w:t xml:space="preserve"> </w:t>
      </w:r>
      <w:r w:rsidR="00BD41F7" w:rsidRPr="00592FA6">
        <w:rPr>
          <w:rFonts w:asciiTheme="minorHAnsi" w:hAnsiTheme="minorHAnsi"/>
          <w:color w:val="222222"/>
          <w:lang w:val="en"/>
        </w:rPr>
        <w:t xml:space="preserve">To the furthest extent permitted by applicable law, Participant hereby agrees that Management shall not be liable for any unauthorized copying, use, disclosure or distribution of any Participant Content by third parties and Participant releases and forever waives any claims against Management for any such unauthorized copying or usage of the Participant Content under any theory. </w:t>
      </w:r>
      <w:r w:rsidR="00F25559" w:rsidRPr="00592FA6">
        <w:rPr>
          <w:rFonts w:asciiTheme="minorHAnsi" w:hAnsiTheme="minorHAnsi"/>
          <w:color w:val="222222"/>
          <w:lang w:val="en"/>
        </w:rPr>
        <w:t>To the fullest extent permitted by applicable law, Management reserves the right to remove, discard, screen or edit any Participant Content at any time without notice to Participant in Management’s sole discretion and without any liability to Participant whatsoever. While Management has no obligation to monitor any Participant Content, Management reserves the right</w:t>
      </w:r>
      <w:r w:rsidR="00502884" w:rsidRPr="00592FA6">
        <w:rPr>
          <w:rFonts w:asciiTheme="minorHAnsi" w:hAnsiTheme="minorHAnsi"/>
          <w:color w:val="222222"/>
          <w:lang w:val="en"/>
        </w:rPr>
        <w:t xml:space="preserve"> to do so and </w:t>
      </w:r>
      <w:r w:rsidR="00232218" w:rsidRPr="00592FA6">
        <w:rPr>
          <w:rFonts w:asciiTheme="minorHAnsi" w:hAnsiTheme="minorHAnsi"/>
          <w:color w:val="222222"/>
          <w:lang w:val="en"/>
        </w:rPr>
        <w:t xml:space="preserve">reserves </w:t>
      </w:r>
      <w:r w:rsidR="00606493" w:rsidRPr="00592FA6">
        <w:rPr>
          <w:rFonts w:asciiTheme="minorHAnsi" w:hAnsiTheme="minorHAnsi"/>
          <w:color w:val="222222"/>
          <w:lang w:val="en"/>
        </w:rPr>
        <w:t xml:space="preserve">the right </w:t>
      </w:r>
      <w:r w:rsidR="00F25559" w:rsidRPr="00592FA6">
        <w:rPr>
          <w:rFonts w:asciiTheme="minorHAnsi" w:hAnsiTheme="minorHAnsi"/>
          <w:color w:val="222222"/>
          <w:lang w:val="en"/>
        </w:rPr>
        <w:t xml:space="preserve">to enforce </w:t>
      </w:r>
      <w:r w:rsidR="00606493" w:rsidRPr="00592FA6">
        <w:rPr>
          <w:rFonts w:asciiTheme="minorHAnsi" w:hAnsiTheme="minorHAnsi"/>
          <w:color w:val="222222"/>
          <w:lang w:val="en"/>
        </w:rPr>
        <w:t xml:space="preserve">the intellectual property rights of </w:t>
      </w:r>
      <w:r w:rsidR="00F25559" w:rsidRPr="00592FA6">
        <w:rPr>
          <w:rFonts w:asciiTheme="minorHAnsi" w:hAnsiTheme="minorHAnsi"/>
          <w:color w:val="222222"/>
          <w:lang w:val="en"/>
        </w:rPr>
        <w:t>Management</w:t>
      </w:r>
      <w:r w:rsidR="00606493" w:rsidRPr="00592FA6">
        <w:rPr>
          <w:rFonts w:asciiTheme="minorHAnsi" w:hAnsiTheme="minorHAnsi"/>
          <w:color w:val="222222"/>
          <w:lang w:val="en"/>
        </w:rPr>
        <w:t xml:space="preserve"> </w:t>
      </w:r>
      <w:r w:rsidR="00F25559" w:rsidRPr="00592FA6">
        <w:rPr>
          <w:rFonts w:asciiTheme="minorHAnsi" w:hAnsiTheme="minorHAnsi"/>
          <w:color w:val="222222"/>
          <w:lang w:val="en"/>
        </w:rPr>
        <w:t xml:space="preserve">or </w:t>
      </w:r>
      <w:r w:rsidR="00606493" w:rsidRPr="00592FA6">
        <w:rPr>
          <w:rFonts w:asciiTheme="minorHAnsi" w:hAnsiTheme="minorHAnsi"/>
          <w:color w:val="222222"/>
          <w:lang w:val="en"/>
        </w:rPr>
        <w:t xml:space="preserve">of </w:t>
      </w:r>
      <w:r w:rsidR="00F25559" w:rsidRPr="00592FA6">
        <w:rPr>
          <w:rFonts w:asciiTheme="minorHAnsi" w:hAnsiTheme="minorHAnsi"/>
          <w:color w:val="222222"/>
          <w:lang w:val="en"/>
        </w:rPr>
        <w:t xml:space="preserve">any third party. </w:t>
      </w:r>
    </w:p>
    <w:p w14:paraId="78681EDC" w14:textId="3E130CDA" w:rsidR="00661300" w:rsidRPr="00592FA6" w:rsidRDefault="00661300" w:rsidP="00FF44EA">
      <w:pPr>
        <w:shd w:val="clear" w:color="auto" w:fill="FFFFFF"/>
        <w:jc w:val="both"/>
        <w:rPr>
          <w:rFonts w:asciiTheme="minorHAnsi" w:hAnsiTheme="minorHAnsi"/>
          <w:color w:val="222222"/>
          <w:lang w:val="en"/>
        </w:rPr>
      </w:pPr>
    </w:p>
    <w:p w14:paraId="7BE0EFB8" w14:textId="6DE874A3" w:rsidR="00280DEB" w:rsidRPr="00592FA6" w:rsidRDefault="00280DEB" w:rsidP="00FF44EA">
      <w:pPr>
        <w:pStyle w:val="ListParagraph"/>
        <w:numPr>
          <w:ilvl w:val="0"/>
          <w:numId w:val="17"/>
        </w:numPr>
        <w:shd w:val="clear" w:color="auto" w:fill="FFFFFF"/>
        <w:jc w:val="both"/>
        <w:rPr>
          <w:rFonts w:asciiTheme="minorHAnsi" w:hAnsiTheme="minorHAnsi"/>
          <w:b/>
          <w:bCs/>
          <w:color w:val="222222"/>
          <w:lang w:val="en"/>
        </w:rPr>
      </w:pPr>
      <w:r w:rsidRPr="00592FA6">
        <w:rPr>
          <w:rFonts w:asciiTheme="minorHAnsi" w:hAnsiTheme="minorHAnsi"/>
          <w:b/>
          <w:bCs/>
          <w:color w:val="222222"/>
          <w:lang w:val="en"/>
        </w:rPr>
        <w:t xml:space="preserve">Representations </w:t>
      </w:r>
      <w:r w:rsidR="00201B6B" w:rsidRPr="00592FA6">
        <w:rPr>
          <w:rFonts w:asciiTheme="minorHAnsi" w:hAnsiTheme="minorHAnsi"/>
          <w:b/>
          <w:bCs/>
          <w:color w:val="222222"/>
          <w:lang w:val="en"/>
        </w:rPr>
        <w:t xml:space="preserve">and Warranties </w:t>
      </w:r>
      <w:r w:rsidRPr="00592FA6">
        <w:rPr>
          <w:rFonts w:asciiTheme="minorHAnsi" w:hAnsiTheme="minorHAnsi"/>
          <w:b/>
          <w:bCs/>
          <w:color w:val="222222"/>
          <w:lang w:val="en"/>
        </w:rPr>
        <w:t>Regarding Intellectual Property</w:t>
      </w:r>
    </w:p>
    <w:p w14:paraId="32A18A87" w14:textId="77777777" w:rsidR="002C7BF3" w:rsidRPr="00592FA6" w:rsidRDefault="00912A5D" w:rsidP="00FF44EA">
      <w:pPr>
        <w:shd w:val="clear" w:color="auto" w:fill="FFFFFF"/>
        <w:jc w:val="both"/>
        <w:rPr>
          <w:rFonts w:asciiTheme="minorHAnsi" w:hAnsiTheme="minorHAnsi"/>
          <w:color w:val="222222"/>
          <w:lang w:val="en"/>
        </w:rPr>
      </w:pPr>
      <w:r w:rsidRPr="00592FA6">
        <w:rPr>
          <w:rFonts w:asciiTheme="minorHAnsi" w:hAnsiTheme="minorHAnsi"/>
          <w:color w:val="222222"/>
          <w:lang w:val="en"/>
        </w:rPr>
        <w:t>The “</w:t>
      </w:r>
      <w:r w:rsidRPr="00592FA6">
        <w:rPr>
          <w:rFonts w:asciiTheme="minorHAnsi" w:hAnsiTheme="minorHAnsi"/>
          <w:color w:val="222222"/>
          <w:u w:val="single"/>
          <w:lang w:val="en"/>
        </w:rPr>
        <w:t>Likeness</w:t>
      </w:r>
      <w:r w:rsidRPr="00592FA6">
        <w:rPr>
          <w:rFonts w:asciiTheme="minorHAnsi" w:hAnsiTheme="minorHAnsi"/>
          <w:color w:val="222222"/>
          <w:lang w:val="en"/>
        </w:rPr>
        <w:t>” and all “</w:t>
      </w:r>
      <w:r w:rsidRPr="00592FA6">
        <w:rPr>
          <w:rFonts w:asciiTheme="minorHAnsi" w:hAnsiTheme="minorHAnsi"/>
          <w:color w:val="222222"/>
          <w:u w:val="single"/>
          <w:lang w:val="en"/>
        </w:rPr>
        <w:t>Participant Content</w:t>
      </w:r>
      <w:r w:rsidRPr="00592FA6">
        <w:rPr>
          <w:rFonts w:asciiTheme="minorHAnsi" w:hAnsiTheme="minorHAnsi"/>
          <w:color w:val="222222"/>
          <w:lang w:val="en"/>
        </w:rPr>
        <w:t>” shall collectively be defined as a Participant’s “</w:t>
      </w:r>
      <w:r w:rsidRPr="00592FA6">
        <w:rPr>
          <w:rFonts w:asciiTheme="minorHAnsi" w:hAnsiTheme="minorHAnsi"/>
          <w:color w:val="222222"/>
          <w:u w:val="single"/>
          <w:lang w:val="en"/>
        </w:rPr>
        <w:t>Intellectual Property</w:t>
      </w:r>
      <w:r w:rsidR="00137DB1" w:rsidRPr="00592FA6">
        <w:rPr>
          <w:rFonts w:asciiTheme="minorHAnsi" w:hAnsiTheme="minorHAnsi"/>
          <w:color w:val="222222"/>
          <w:lang w:val="en"/>
        </w:rPr>
        <w:t>.</w:t>
      </w:r>
      <w:r w:rsidRPr="00592FA6">
        <w:rPr>
          <w:rFonts w:asciiTheme="minorHAnsi" w:hAnsiTheme="minorHAnsi"/>
          <w:color w:val="222222"/>
          <w:lang w:val="en"/>
        </w:rPr>
        <w:t xml:space="preserve">” With respect to such Intellectual Property, </w:t>
      </w:r>
      <w:r w:rsidR="00330611" w:rsidRPr="00592FA6">
        <w:rPr>
          <w:rFonts w:asciiTheme="minorHAnsi" w:hAnsiTheme="minorHAnsi"/>
          <w:color w:val="222222"/>
          <w:lang w:val="en"/>
        </w:rPr>
        <w:t>Participant represents and warrants that:</w:t>
      </w:r>
      <w:r w:rsidR="00280DEB" w:rsidRPr="00592FA6">
        <w:rPr>
          <w:rFonts w:asciiTheme="minorHAnsi" w:hAnsiTheme="minorHAnsi"/>
          <w:color w:val="222222"/>
          <w:lang w:val="en"/>
        </w:rPr>
        <w:t xml:space="preserve"> </w:t>
      </w:r>
    </w:p>
    <w:p w14:paraId="274A21C9" w14:textId="0B486BD0" w:rsidR="00201B6B" w:rsidRPr="00592FA6" w:rsidRDefault="00DF42DF" w:rsidP="00FF44EA">
      <w:pPr>
        <w:pStyle w:val="ListParagraph"/>
        <w:numPr>
          <w:ilvl w:val="0"/>
          <w:numId w:val="10"/>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Participant is the creator and owner of any Intellectual Property hereunder, or otherwise has obtained the necessary rights and authority to grant the rights </w:t>
      </w:r>
      <w:r w:rsidR="00170CE8" w:rsidRPr="00592FA6">
        <w:rPr>
          <w:rFonts w:asciiTheme="minorHAnsi" w:hAnsiTheme="minorHAnsi"/>
          <w:color w:val="222222"/>
          <w:lang w:val="en"/>
        </w:rPr>
        <w:t xml:space="preserve">described </w:t>
      </w:r>
      <w:r w:rsidRPr="00592FA6">
        <w:rPr>
          <w:rFonts w:asciiTheme="minorHAnsi" w:hAnsiTheme="minorHAnsi"/>
          <w:color w:val="222222"/>
          <w:lang w:val="en"/>
        </w:rPr>
        <w:t>herein;</w:t>
      </w:r>
    </w:p>
    <w:p w14:paraId="56A55812" w14:textId="43DC6700" w:rsidR="002C7BF3" w:rsidRPr="00592FA6" w:rsidRDefault="00936351" w:rsidP="00FF44EA">
      <w:pPr>
        <w:pStyle w:val="ListParagraph"/>
        <w:numPr>
          <w:ilvl w:val="0"/>
          <w:numId w:val="10"/>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to the extent </w:t>
      </w:r>
      <w:r w:rsidR="00330611" w:rsidRPr="00592FA6">
        <w:rPr>
          <w:rFonts w:asciiTheme="minorHAnsi" w:hAnsiTheme="minorHAnsi"/>
          <w:color w:val="222222"/>
          <w:lang w:val="en"/>
        </w:rPr>
        <w:t xml:space="preserve">the </w:t>
      </w:r>
      <w:r w:rsidR="002D1AAC" w:rsidRPr="00592FA6">
        <w:rPr>
          <w:rFonts w:asciiTheme="minorHAnsi" w:hAnsiTheme="minorHAnsi"/>
          <w:color w:val="222222"/>
          <w:lang w:val="en"/>
        </w:rPr>
        <w:t xml:space="preserve">Intellectual Property </w:t>
      </w:r>
      <w:r w:rsidR="00F205CD" w:rsidRPr="00592FA6">
        <w:rPr>
          <w:rFonts w:asciiTheme="minorHAnsi" w:hAnsiTheme="minorHAnsi"/>
          <w:color w:val="222222"/>
          <w:lang w:val="en"/>
        </w:rPr>
        <w:t>contain</w:t>
      </w:r>
      <w:r w:rsidRPr="00592FA6">
        <w:rPr>
          <w:rFonts w:asciiTheme="minorHAnsi" w:hAnsiTheme="minorHAnsi"/>
          <w:color w:val="222222"/>
          <w:lang w:val="en"/>
        </w:rPr>
        <w:t>s</w:t>
      </w:r>
      <w:r w:rsidR="00F205CD" w:rsidRPr="00592FA6">
        <w:rPr>
          <w:rFonts w:asciiTheme="minorHAnsi" w:hAnsiTheme="minorHAnsi"/>
          <w:color w:val="222222"/>
          <w:lang w:val="en"/>
        </w:rPr>
        <w:t xml:space="preserve"> the</w:t>
      </w:r>
      <w:r w:rsidR="00276EF8" w:rsidRPr="00592FA6">
        <w:rPr>
          <w:rFonts w:asciiTheme="minorHAnsi" w:hAnsiTheme="minorHAnsi"/>
          <w:color w:val="222222"/>
          <w:lang w:val="en"/>
        </w:rPr>
        <w:t xml:space="preserve"> Likeness, </w:t>
      </w:r>
      <w:r w:rsidR="000F7158" w:rsidRPr="00592FA6">
        <w:rPr>
          <w:rFonts w:asciiTheme="minorHAnsi" w:eastAsia="Times New Roman" w:hAnsiTheme="minorHAnsi" w:cs="Arial"/>
        </w:rPr>
        <w:t>name</w:t>
      </w:r>
      <w:r w:rsidR="002D1AAC" w:rsidRPr="00592FA6">
        <w:rPr>
          <w:rFonts w:asciiTheme="minorHAnsi" w:eastAsia="Times New Roman" w:hAnsiTheme="minorHAnsi" w:cs="Arial"/>
        </w:rPr>
        <w:t>, marks,</w:t>
      </w:r>
      <w:r w:rsidR="00DD004C" w:rsidRPr="00592FA6">
        <w:rPr>
          <w:rFonts w:asciiTheme="minorHAnsi" w:eastAsia="Times New Roman" w:hAnsiTheme="minorHAnsi" w:cs="Arial"/>
        </w:rPr>
        <w:t xml:space="preserve"> </w:t>
      </w:r>
      <w:r w:rsidR="000F7158" w:rsidRPr="00592FA6">
        <w:rPr>
          <w:rFonts w:asciiTheme="minorHAnsi" w:eastAsia="Times New Roman" w:hAnsiTheme="minorHAnsi" w:cs="Arial"/>
        </w:rPr>
        <w:t xml:space="preserve">and/or other biographical </w:t>
      </w:r>
      <w:r w:rsidR="00276EF8" w:rsidRPr="00592FA6">
        <w:rPr>
          <w:rFonts w:asciiTheme="minorHAnsi" w:eastAsia="Times New Roman" w:hAnsiTheme="minorHAnsi" w:cs="Arial"/>
        </w:rPr>
        <w:t xml:space="preserve">or identifying </w:t>
      </w:r>
      <w:r w:rsidR="000F7158" w:rsidRPr="00592FA6">
        <w:rPr>
          <w:rFonts w:asciiTheme="minorHAnsi" w:eastAsia="Times New Roman" w:hAnsiTheme="minorHAnsi" w:cs="Arial"/>
        </w:rPr>
        <w:t>information</w:t>
      </w:r>
      <w:r w:rsidR="00F205CD" w:rsidRPr="00592FA6">
        <w:rPr>
          <w:rFonts w:asciiTheme="minorHAnsi" w:hAnsiTheme="minorHAnsi"/>
          <w:color w:val="222222"/>
          <w:lang w:val="en"/>
        </w:rPr>
        <w:t xml:space="preserve"> of </w:t>
      </w:r>
      <w:r w:rsidR="00DD004C" w:rsidRPr="00592FA6">
        <w:rPr>
          <w:rFonts w:asciiTheme="minorHAnsi" w:hAnsiTheme="minorHAnsi"/>
          <w:color w:val="222222"/>
          <w:lang w:val="en"/>
        </w:rPr>
        <w:t xml:space="preserve">Participant or of </w:t>
      </w:r>
      <w:r w:rsidR="00F205CD" w:rsidRPr="00592FA6">
        <w:rPr>
          <w:rFonts w:asciiTheme="minorHAnsi" w:hAnsiTheme="minorHAnsi"/>
          <w:color w:val="222222"/>
          <w:lang w:val="en"/>
        </w:rPr>
        <w:t>any third parties</w:t>
      </w:r>
      <w:r w:rsidR="00CD05AC" w:rsidRPr="00592FA6">
        <w:rPr>
          <w:rFonts w:asciiTheme="minorHAnsi" w:hAnsiTheme="minorHAnsi"/>
          <w:color w:val="222222"/>
          <w:lang w:val="en"/>
        </w:rPr>
        <w:t xml:space="preserve">, </w:t>
      </w:r>
      <w:r w:rsidR="00F205CD" w:rsidRPr="00592FA6">
        <w:rPr>
          <w:rFonts w:asciiTheme="minorHAnsi" w:hAnsiTheme="minorHAnsi"/>
          <w:color w:val="222222"/>
          <w:lang w:val="en"/>
        </w:rPr>
        <w:t xml:space="preserve">Participant </w:t>
      </w:r>
      <w:r w:rsidR="00DD004C" w:rsidRPr="00592FA6">
        <w:rPr>
          <w:rFonts w:asciiTheme="minorHAnsi" w:hAnsiTheme="minorHAnsi"/>
          <w:color w:val="222222"/>
          <w:lang w:val="en"/>
        </w:rPr>
        <w:t xml:space="preserve">consents </w:t>
      </w:r>
      <w:r w:rsidR="007644A4" w:rsidRPr="00592FA6">
        <w:rPr>
          <w:rFonts w:asciiTheme="minorHAnsi" w:hAnsiTheme="minorHAnsi"/>
          <w:color w:val="222222"/>
          <w:lang w:val="en"/>
        </w:rPr>
        <w:t>(</w:t>
      </w:r>
      <w:r w:rsidR="00DD004C" w:rsidRPr="00592FA6">
        <w:rPr>
          <w:rFonts w:asciiTheme="minorHAnsi" w:hAnsiTheme="minorHAnsi"/>
          <w:color w:val="222222"/>
          <w:lang w:val="en"/>
        </w:rPr>
        <w:t xml:space="preserve">or </w:t>
      </w:r>
      <w:r w:rsidR="00F205CD" w:rsidRPr="00592FA6">
        <w:rPr>
          <w:rFonts w:asciiTheme="minorHAnsi" w:hAnsiTheme="minorHAnsi"/>
          <w:color w:val="222222"/>
          <w:lang w:val="en"/>
        </w:rPr>
        <w:t xml:space="preserve">has obtained the </w:t>
      </w:r>
      <w:r w:rsidR="00137DB1" w:rsidRPr="00592FA6">
        <w:rPr>
          <w:rFonts w:asciiTheme="minorHAnsi" w:hAnsiTheme="minorHAnsi"/>
          <w:color w:val="222222"/>
          <w:lang w:val="en"/>
        </w:rPr>
        <w:t xml:space="preserve">required </w:t>
      </w:r>
      <w:r w:rsidR="00F205CD" w:rsidRPr="00592FA6">
        <w:rPr>
          <w:rFonts w:asciiTheme="minorHAnsi" w:hAnsiTheme="minorHAnsi"/>
          <w:color w:val="222222"/>
          <w:lang w:val="en"/>
        </w:rPr>
        <w:t xml:space="preserve">consents and/or licenses </w:t>
      </w:r>
      <w:r w:rsidR="00DD004C" w:rsidRPr="00592FA6">
        <w:rPr>
          <w:rFonts w:asciiTheme="minorHAnsi" w:hAnsiTheme="minorHAnsi"/>
          <w:color w:val="222222"/>
          <w:lang w:val="en"/>
        </w:rPr>
        <w:t xml:space="preserve">from </w:t>
      </w:r>
      <w:r w:rsidR="00B64B82" w:rsidRPr="00592FA6">
        <w:rPr>
          <w:rFonts w:asciiTheme="minorHAnsi" w:hAnsiTheme="minorHAnsi"/>
          <w:color w:val="222222"/>
          <w:lang w:val="en"/>
        </w:rPr>
        <w:t xml:space="preserve">any </w:t>
      </w:r>
      <w:r w:rsidR="00DD004C" w:rsidRPr="00592FA6">
        <w:rPr>
          <w:rFonts w:asciiTheme="minorHAnsi" w:hAnsiTheme="minorHAnsi"/>
          <w:color w:val="222222"/>
          <w:lang w:val="en"/>
        </w:rPr>
        <w:t>third parties</w:t>
      </w:r>
      <w:r w:rsidR="00137DB1" w:rsidRPr="00592FA6">
        <w:rPr>
          <w:rFonts w:asciiTheme="minorHAnsi" w:hAnsiTheme="minorHAnsi"/>
          <w:color w:val="222222"/>
          <w:lang w:val="en"/>
        </w:rPr>
        <w:t>)</w:t>
      </w:r>
      <w:r w:rsidR="00F205CD" w:rsidRPr="00592FA6">
        <w:rPr>
          <w:rFonts w:asciiTheme="minorHAnsi" w:hAnsiTheme="minorHAnsi"/>
          <w:color w:val="222222"/>
          <w:lang w:val="en"/>
        </w:rPr>
        <w:t xml:space="preserve"> </w:t>
      </w:r>
      <w:r w:rsidR="00294526" w:rsidRPr="00592FA6">
        <w:rPr>
          <w:rFonts w:asciiTheme="minorHAnsi" w:hAnsiTheme="minorHAnsi"/>
          <w:color w:val="222222"/>
          <w:lang w:val="en"/>
        </w:rPr>
        <w:t xml:space="preserve">to </w:t>
      </w:r>
      <w:r w:rsidR="00D13916" w:rsidRPr="00592FA6">
        <w:rPr>
          <w:rFonts w:asciiTheme="minorHAnsi" w:hAnsiTheme="minorHAnsi"/>
          <w:color w:val="222222"/>
          <w:lang w:val="en"/>
        </w:rPr>
        <w:t xml:space="preserve">the </w:t>
      </w:r>
      <w:r w:rsidR="00137DB1" w:rsidRPr="00592FA6">
        <w:rPr>
          <w:rFonts w:asciiTheme="minorHAnsi" w:hAnsiTheme="minorHAnsi"/>
          <w:color w:val="222222"/>
          <w:lang w:val="en"/>
        </w:rPr>
        <w:t xml:space="preserve">use of such Intellectual Property by the </w:t>
      </w:r>
      <w:r w:rsidR="00D13916" w:rsidRPr="00592FA6">
        <w:rPr>
          <w:rFonts w:asciiTheme="minorHAnsi" w:hAnsiTheme="minorHAnsi"/>
          <w:color w:val="222222"/>
          <w:lang w:val="en"/>
        </w:rPr>
        <w:t>Management Parties</w:t>
      </w:r>
      <w:r w:rsidR="00137DB1" w:rsidRPr="00592FA6">
        <w:rPr>
          <w:rFonts w:asciiTheme="minorHAnsi" w:hAnsiTheme="minorHAnsi"/>
          <w:color w:val="222222"/>
          <w:lang w:val="en"/>
        </w:rPr>
        <w:t xml:space="preserve">, solely </w:t>
      </w:r>
      <w:r w:rsidR="000F7158" w:rsidRPr="00592FA6">
        <w:rPr>
          <w:rFonts w:asciiTheme="minorHAnsi" w:hAnsiTheme="minorHAnsi"/>
          <w:color w:val="222222"/>
          <w:lang w:val="en"/>
        </w:rPr>
        <w:t xml:space="preserve">as described </w:t>
      </w:r>
      <w:r w:rsidR="00F205CD" w:rsidRPr="00592FA6">
        <w:rPr>
          <w:rFonts w:asciiTheme="minorHAnsi" w:hAnsiTheme="minorHAnsi"/>
          <w:color w:val="222222"/>
          <w:lang w:val="en"/>
        </w:rPr>
        <w:t>in these Terms of Service</w:t>
      </w:r>
      <w:r w:rsidR="00330611" w:rsidRPr="00592FA6">
        <w:rPr>
          <w:rFonts w:asciiTheme="minorHAnsi" w:hAnsiTheme="minorHAnsi"/>
          <w:color w:val="222222"/>
          <w:lang w:val="en"/>
        </w:rPr>
        <w:t xml:space="preserve">; </w:t>
      </w:r>
    </w:p>
    <w:p w14:paraId="23FE9628" w14:textId="6A5E24DB" w:rsidR="002C7BF3" w:rsidRPr="00592FA6" w:rsidRDefault="00661300" w:rsidP="00FF44EA">
      <w:pPr>
        <w:pStyle w:val="ListParagraph"/>
        <w:numPr>
          <w:ilvl w:val="0"/>
          <w:numId w:val="10"/>
        </w:numPr>
        <w:shd w:val="clear" w:color="auto" w:fill="FFFFFF"/>
        <w:jc w:val="both"/>
        <w:rPr>
          <w:rFonts w:asciiTheme="minorHAnsi" w:eastAsia="Times New Roman" w:hAnsiTheme="minorHAnsi" w:cs="Arial"/>
        </w:rPr>
      </w:pPr>
      <w:r w:rsidRPr="00592FA6">
        <w:rPr>
          <w:rFonts w:asciiTheme="minorHAnsi" w:hAnsiTheme="minorHAnsi"/>
          <w:color w:val="222222"/>
          <w:lang w:val="en"/>
        </w:rPr>
        <w:t xml:space="preserve">the Management Parties may exercise the rights </w:t>
      </w:r>
      <w:r w:rsidR="006104BA" w:rsidRPr="00592FA6">
        <w:rPr>
          <w:rFonts w:asciiTheme="minorHAnsi" w:hAnsiTheme="minorHAnsi"/>
          <w:color w:val="222222"/>
          <w:lang w:val="en"/>
        </w:rPr>
        <w:t xml:space="preserve">granted herein </w:t>
      </w:r>
      <w:r w:rsidRPr="00592FA6">
        <w:rPr>
          <w:rFonts w:asciiTheme="minorHAnsi" w:hAnsiTheme="minorHAnsi"/>
          <w:color w:val="222222"/>
          <w:lang w:val="en"/>
        </w:rPr>
        <w:t xml:space="preserve">to the </w:t>
      </w:r>
      <w:r w:rsidR="006104BA" w:rsidRPr="00592FA6">
        <w:rPr>
          <w:rFonts w:asciiTheme="minorHAnsi" w:hAnsiTheme="minorHAnsi"/>
          <w:color w:val="222222"/>
          <w:lang w:val="en"/>
        </w:rPr>
        <w:t xml:space="preserve">Intellectual Property </w:t>
      </w:r>
      <w:r w:rsidRPr="00592FA6">
        <w:rPr>
          <w:rFonts w:asciiTheme="minorHAnsi" w:hAnsiTheme="minorHAnsi"/>
          <w:color w:val="222222"/>
          <w:lang w:val="en"/>
        </w:rPr>
        <w:t xml:space="preserve">without any </w:t>
      </w:r>
      <w:r w:rsidR="006104BA" w:rsidRPr="00592FA6">
        <w:rPr>
          <w:rFonts w:asciiTheme="minorHAnsi" w:hAnsiTheme="minorHAnsi"/>
          <w:color w:val="222222"/>
          <w:lang w:val="en"/>
        </w:rPr>
        <w:t xml:space="preserve">additional financial </w:t>
      </w:r>
      <w:r w:rsidRPr="00592FA6">
        <w:rPr>
          <w:rFonts w:asciiTheme="minorHAnsi" w:hAnsiTheme="minorHAnsi"/>
          <w:color w:val="222222"/>
          <w:lang w:val="en"/>
        </w:rPr>
        <w:t xml:space="preserve">liability, including, but not limited to, </w:t>
      </w:r>
      <w:r w:rsidR="00425EB5" w:rsidRPr="00592FA6">
        <w:rPr>
          <w:rFonts w:asciiTheme="minorHAnsi" w:hAnsiTheme="minorHAnsi"/>
          <w:color w:val="222222"/>
          <w:lang w:val="en"/>
        </w:rPr>
        <w:t xml:space="preserve">any compensation, </w:t>
      </w:r>
      <w:r w:rsidRPr="00592FA6">
        <w:rPr>
          <w:rFonts w:asciiTheme="minorHAnsi" w:hAnsiTheme="minorHAnsi"/>
          <w:color w:val="222222"/>
          <w:lang w:val="en"/>
        </w:rPr>
        <w:t xml:space="preserve">royalties, residuals, or fees to Participant or any </w:t>
      </w:r>
      <w:r w:rsidR="00962BA4" w:rsidRPr="00592FA6">
        <w:rPr>
          <w:rFonts w:asciiTheme="minorHAnsi" w:hAnsiTheme="minorHAnsi"/>
          <w:color w:val="222222"/>
          <w:lang w:val="en"/>
        </w:rPr>
        <w:t xml:space="preserve">relevant </w:t>
      </w:r>
      <w:r w:rsidRPr="00592FA6">
        <w:rPr>
          <w:rFonts w:asciiTheme="minorHAnsi" w:hAnsiTheme="minorHAnsi"/>
          <w:color w:val="222222"/>
          <w:lang w:val="en"/>
        </w:rPr>
        <w:t>third party</w:t>
      </w:r>
      <w:r w:rsidR="006104BA" w:rsidRPr="00592FA6">
        <w:rPr>
          <w:rFonts w:asciiTheme="minorHAnsi" w:hAnsiTheme="minorHAnsi"/>
          <w:color w:val="222222"/>
          <w:lang w:val="en"/>
        </w:rPr>
        <w:t>. Any claims for additional payment for the Management Parties’ use of the Intellectual Property</w:t>
      </w:r>
      <w:r w:rsidR="00237569" w:rsidRPr="00592FA6">
        <w:rPr>
          <w:rFonts w:asciiTheme="minorHAnsi" w:hAnsiTheme="minorHAnsi"/>
          <w:color w:val="222222"/>
          <w:lang w:val="en"/>
        </w:rPr>
        <w:t xml:space="preserve"> (as described in these Terms of Service)</w:t>
      </w:r>
      <w:r w:rsidR="006104BA" w:rsidRPr="00592FA6">
        <w:rPr>
          <w:rFonts w:asciiTheme="minorHAnsi" w:hAnsiTheme="minorHAnsi"/>
          <w:color w:val="222222"/>
          <w:lang w:val="en"/>
        </w:rPr>
        <w:t xml:space="preserve"> </w:t>
      </w:r>
      <w:r w:rsidR="00237569" w:rsidRPr="00592FA6">
        <w:rPr>
          <w:rFonts w:asciiTheme="minorHAnsi" w:hAnsiTheme="minorHAnsi"/>
          <w:color w:val="222222"/>
          <w:lang w:val="en"/>
        </w:rPr>
        <w:t xml:space="preserve">in any media </w:t>
      </w:r>
      <w:r w:rsidR="006104BA" w:rsidRPr="00592FA6">
        <w:rPr>
          <w:rFonts w:asciiTheme="minorHAnsi" w:hAnsiTheme="minorHAnsi"/>
          <w:color w:val="222222"/>
          <w:lang w:val="en"/>
        </w:rPr>
        <w:t xml:space="preserve">is </w:t>
      </w:r>
      <w:r w:rsidR="00C81546" w:rsidRPr="00592FA6">
        <w:rPr>
          <w:rFonts w:asciiTheme="minorHAnsi" w:hAnsiTheme="minorHAnsi"/>
          <w:color w:val="222222"/>
          <w:lang w:val="en"/>
        </w:rPr>
        <w:t>expressly waived</w:t>
      </w:r>
      <w:r w:rsidR="003D4FEC" w:rsidRPr="00592FA6">
        <w:rPr>
          <w:rFonts w:asciiTheme="minorHAnsi" w:hAnsiTheme="minorHAnsi"/>
          <w:color w:val="222222"/>
          <w:lang w:val="en"/>
        </w:rPr>
        <w:t>;</w:t>
      </w:r>
    </w:p>
    <w:p w14:paraId="60DEF77D" w14:textId="04270F08" w:rsidR="000B42CE" w:rsidRPr="00592FA6" w:rsidRDefault="00CB37B5" w:rsidP="00FF44EA">
      <w:pPr>
        <w:pStyle w:val="ListParagraph"/>
        <w:numPr>
          <w:ilvl w:val="0"/>
          <w:numId w:val="10"/>
        </w:numPr>
      </w:pPr>
      <w:r w:rsidRPr="00592FA6">
        <w:t xml:space="preserve">Participant </w:t>
      </w:r>
      <w:r w:rsidR="003D4FEC" w:rsidRPr="00592FA6">
        <w:t xml:space="preserve">shall have no ownership in any </w:t>
      </w:r>
      <w:r w:rsidR="000B42CE" w:rsidRPr="00592FA6">
        <w:t xml:space="preserve">media created by Management which incorporates </w:t>
      </w:r>
      <w:r w:rsidR="003D4FEC" w:rsidRPr="00592FA6">
        <w:t xml:space="preserve">the </w:t>
      </w:r>
      <w:r w:rsidR="000B42CE" w:rsidRPr="00592FA6">
        <w:t>Intellectual Property</w:t>
      </w:r>
      <w:r w:rsidR="00DF48FF" w:rsidRPr="00592FA6">
        <w:t xml:space="preserve"> </w:t>
      </w:r>
      <w:r w:rsidR="003D4FEC" w:rsidRPr="00592FA6">
        <w:t>(</w:t>
      </w:r>
      <w:r w:rsidR="00DF48FF" w:rsidRPr="00592FA6">
        <w:t xml:space="preserve">provided that Participant shall retain </w:t>
      </w:r>
      <w:r w:rsidR="003D4FEC" w:rsidRPr="00592FA6">
        <w:t xml:space="preserve">any </w:t>
      </w:r>
      <w:r w:rsidR="00DF48FF" w:rsidRPr="00592FA6">
        <w:t xml:space="preserve">ownership of any </w:t>
      </w:r>
      <w:r w:rsidR="00A528E3" w:rsidRPr="00592FA6">
        <w:t xml:space="preserve">underlying </w:t>
      </w:r>
      <w:r w:rsidR="003D4FEC" w:rsidRPr="00592FA6">
        <w:t>Intellectual Property itself);</w:t>
      </w:r>
      <w:r w:rsidR="005C2AB4" w:rsidRPr="00592FA6">
        <w:t xml:space="preserve"> </w:t>
      </w:r>
    </w:p>
    <w:p w14:paraId="0CDF497D" w14:textId="0898FCE9" w:rsidR="002F65FD" w:rsidRPr="00592FA6" w:rsidRDefault="00BD41F7" w:rsidP="00FF44EA">
      <w:pPr>
        <w:pStyle w:val="ListParagraph"/>
        <w:numPr>
          <w:ilvl w:val="0"/>
          <w:numId w:val="10"/>
        </w:numPr>
      </w:pPr>
      <w:r w:rsidRPr="00592FA6">
        <w:rPr>
          <w:rFonts w:asciiTheme="minorHAnsi" w:hAnsiTheme="minorHAnsi"/>
          <w:color w:val="222222"/>
          <w:lang w:val="en"/>
        </w:rPr>
        <w:t>t</w:t>
      </w:r>
      <w:r w:rsidR="002F65FD" w:rsidRPr="00592FA6">
        <w:rPr>
          <w:rFonts w:asciiTheme="minorHAnsi" w:hAnsiTheme="minorHAnsi"/>
          <w:color w:val="222222"/>
          <w:lang w:val="en"/>
        </w:rPr>
        <w:t>here shall be no expectation of any attribution to Participant;</w:t>
      </w:r>
    </w:p>
    <w:p w14:paraId="5DF712E7" w14:textId="0D471605" w:rsidR="00CB37B5" w:rsidRPr="00592FA6" w:rsidRDefault="00FD2ABF" w:rsidP="00FF44EA">
      <w:pPr>
        <w:pStyle w:val="ListParagraph"/>
        <w:numPr>
          <w:ilvl w:val="0"/>
          <w:numId w:val="10"/>
        </w:numPr>
        <w:shd w:val="clear" w:color="auto" w:fill="FFFFFF"/>
        <w:jc w:val="both"/>
        <w:rPr>
          <w:rFonts w:asciiTheme="minorHAnsi" w:eastAsia="Times New Roman" w:hAnsiTheme="minorHAnsi" w:cs="Arial"/>
        </w:rPr>
      </w:pPr>
      <w:r w:rsidRPr="00592FA6">
        <w:rPr>
          <w:rFonts w:asciiTheme="minorHAnsi" w:eastAsia="Times New Roman" w:hAnsiTheme="minorHAnsi" w:cs="Arial"/>
        </w:rPr>
        <w:t>the Management Parties may use t</w:t>
      </w:r>
      <w:r w:rsidR="005C2AB4" w:rsidRPr="00592FA6">
        <w:rPr>
          <w:rFonts w:asciiTheme="minorHAnsi" w:eastAsia="Times New Roman" w:hAnsiTheme="minorHAnsi" w:cs="Arial"/>
        </w:rPr>
        <w:t xml:space="preserve">he </w:t>
      </w:r>
      <w:r w:rsidR="00305089" w:rsidRPr="00592FA6">
        <w:rPr>
          <w:rFonts w:asciiTheme="minorHAnsi" w:eastAsia="Times New Roman" w:hAnsiTheme="minorHAnsi" w:cs="Arial"/>
        </w:rPr>
        <w:t xml:space="preserve">Intellectual Property </w:t>
      </w:r>
      <w:r w:rsidR="00CB37B5" w:rsidRPr="00592FA6">
        <w:rPr>
          <w:rFonts w:asciiTheme="minorHAnsi" w:eastAsia="Times New Roman" w:hAnsiTheme="minorHAnsi" w:cs="Arial"/>
        </w:rPr>
        <w:t xml:space="preserve">in any manner or media without </w:t>
      </w:r>
      <w:r w:rsidRPr="00592FA6">
        <w:rPr>
          <w:rFonts w:asciiTheme="minorHAnsi" w:eastAsia="Times New Roman" w:hAnsiTheme="minorHAnsi" w:cs="Arial"/>
        </w:rPr>
        <w:t xml:space="preserve">first </w:t>
      </w:r>
      <w:r w:rsidR="00CB37B5" w:rsidRPr="00592FA6">
        <w:rPr>
          <w:rFonts w:asciiTheme="minorHAnsi" w:eastAsia="Times New Roman" w:hAnsiTheme="minorHAnsi" w:cs="Arial"/>
        </w:rPr>
        <w:t xml:space="preserve">notifying Participant </w:t>
      </w:r>
      <w:r w:rsidRPr="00592FA6">
        <w:rPr>
          <w:rFonts w:asciiTheme="minorHAnsi" w:eastAsia="Times New Roman" w:hAnsiTheme="minorHAnsi" w:cs="Arial"/>
        </w:rPr>
        <w:t xml:space="preserve">or any third party </w:t>
      </w:r>
      <w:r w:rsidR="005C2AB4" w:rsidRPr="00592FA6">
        <w:rPr>
          <w:rFonts w:asciiTheme="minorHAnsi" w:eastAsia="Times New Roman" w:hAnsiTheme="minorHAnsi" w:cs="Arial"/>
        </w:rPr>
        <w:t xml:space="preserve">and </w:t>
      </w:r>
      <w:r w:rsidR="00CB37B5" w:rsidRPr="00592FA6">
        <w:rPr>
          <w:rFonts w:asciiTheme="minorHAnsi" w:eastAsia="Times New Roman" w:hAnsiTheme="minorHAnsi" w:cs="Arial"/>
        </w:rPr>
        <w:t xml:space="preserve">Participant </w:t>
      </w:r>
      <w:r w:rsidRPr="00592FA6">
        <w:rPr>
          <w:rFonts w:asciiTheme="minorHAnsi" w:eastAsia="Times New Roman" w:hAnsiTheme="minorHAnsi" w:cs="Arial"/>
        </w:rPr>
        <w:t xml:space="preserve">hereby </w:t>
      </w:r>
      <w:r w:rsidR="00CB37B5" w:rsidRPr="00592FA6">
        <w:rPr>
          <w:rFonts w:asciiTheme="minorHAnsi" w:eastAsia="Times New Roman" w:hAnsiTheme="minorHAnsi" w:cs="Arial"/>
        </w:rPr>
        <w:t xml:space="preserve">waives any right to inspect or approve </w:t>
      </w:r>
      <w:r w:rsidR="001D133A" w:rsidRPr="00592FA6">
        <w:rPr>
          <w:rFonts w:asciiTheme="minorHAnsi" w:eastAsia="Times New Roman" w:hAnsiTheme="minorHAnsi" w:cs="Arial"/>
        </w:rPr>
        <w:t>any such use</w:t>
      </w:r>
      <w:r w:rsidRPr="00592FA6">
        <w:rPr>
          <w:rFonts w:asciiTheme="minorHAnsi" w:eastAsia="Times New Roman" w:hAnsiTheme="minorHAnsi" w:cs="Arial"/>
        </w:rPr>
        <w:t>;</w:t>
      </w:r>
      <w:r w:rsidR="001D133A" w:rsidRPr="00592FA6">
        <w:rPr>
          <w:rFonts w:asciiTheme="minorHAnsi" w:eastAsia="Times New Roman" w:hAnsiTheme="minorHAnsi" w:cs="Arial"/>
        </w:rPr>
        <w:t xml:space="preserve"> </w:t>
      </w:r>
    </w:p>
    <w:p w14:paraId="5AF3828C" w14:textId="7DE010FD" w:rsidR="00943BD6" w:rsidRPr="00592FA6" w:rsidRDefault="00FD2ABF" w:rsidP="00FF44EA">
      <w:pPr>
        <w:pStyle w:val="ListParagraph"/>
        <w:numPr>
          <w:ilvl w:val="0"/>
          <w:numId w:val="10"/>
        </w:numPr>
      </w:pPr>
      <w:r w:rsidRPr="00592FA6">
        <w:rPr>
          <w:rFonts w:asciiTheme="minorHAnsi" w:eastAsia="Times New Roman" w:hAnsiTheme="minorHAnsi" w:cs="Arial"/>
        </w:rPr>
        <w:t>i</w:t>
      </w:r>
      <w:r w:rsidR="00CB37B5" w:rsidRPr="00592FA6">
        <w:rPr>
          <w:rFonts w:asciiTheme="minorHAnsi" w:eastAsia="Times New Roman" w:hAnsiTheme="minorHAnsi" w:cs="Arial"/>
        </w:rPr>
        <w:t xml:space="preserve">n connection with Management’s use of the </w:t>
      </w:r>
      <w:r w:rsidR="00137DB1" w:rsidRPr="00592FA6">
        <w:rPr>
          <w:rFonts w:asciiTheme="minorHAnsi" w:eastAsia="Times New Roman" w:hAnsiTheme="minorHAnsi" w:cs="Arial"/>
        </w:rPr>
        <w:t>Intellectual Property</w:t>
      </w:r>
      <w:r w:rsidR="00CB37B5" w:rsidRPr="00592FA6">
        <w:rPr>
          <w:rFonts w:asciiTheme="minorHAnsi" w:eastAsia="Times New Roman" w:hAnsiTheme="minorHAnsi" w:cs="Arial"/>
        </w:rPr>
        <w:t>, Participant releases</w:t>
      </w:r>
      <w:r w:rsidR="00C46E08" w:rsidRPr="00592FA6">
        <w:rPr>
          <w:rFonts w:asciiTheme="minorHAnsi" w:eastAsia="Times New Roman" w:hAnsiTheme="minorHAnsi" w:cs="Arial"/>
        </w:rPr>
        <w:t xml:space="preserve"> </w:t>
      </w:r>
      <w:r w:rsidR="005F6C17" w:rsidRPr="00592FA6">
        <w:rPr>
          <w:rFonts w:asciiTheme="minorHAnsi" w:eastAsia="Times New Roman" w:hAnsiTheme="minorHAnsi" w:cs="Arial"/>
        </w:rPr>
        <w:t xml:space="preserve">each of </w:t>
      </w:r>
      <w:r w:rsidR="00C46E08" w:rsidRPr="00592FA6">
        <w:rPr>
          <w:rFonts w:asciiTheme="minorHAnsi" w:eastAsia="Times New Roman" w:hAnsiTheme="minorHAnsi" w:cs="Arial"/>
        </w:rPr>
        <w:t xml:space="preserve">the Management Parties </w:t>
      </w:r>
      <w:r w:rsidR="00CB37B5" w:rsidRPr="00592FA6">
        <w:rPr>
          <w:rFonts w:asciiTheme="minorHAnsi" w:eastAsia="Times New Roman" w:hAnsiTheme="minorHAnsi" w:cs="Arial"/>
        </w:rPr>
        <w:t>from any claims, causes of action, damages or liabilit</w:t>
      </w:r>
      <w:r w:rsidR="00137DB1" w:rsidRPr="00592FA6">
        <w:rPr>
          <w:rFonts w:asciiTheme="minorHAnsi" w:eastAsia="Times New Roman" w:hAnsiTheme="minorHAnsi" w:cs="Arial"/>
        </w:rPr>
        <w:t>ies</w:t>
      </w:r>
      <w:r w:rsidR="00CB37B5" w:rsidRPr="00592FA6">
        <w:rPr>
          <w:rFonts w:asciiTheme="minorHAnsi" w:eastAsia="Times New Roman" w:hAnsiTheme="minorHAnsi" w:cs="Arial"/>
        </w:rPr>
        <w:t xml:space="preserve"> which Participant may have in </w:t>
      </w:r>
      <w:r w:rsidR="00CB37B5" w:rsidRPr="00592FA6">
        <w:rPr>
          <w:rFonts w:asciiTheme="minorHAnsi" w:eastAsia="Times New Roman" w:hAnsiTheme="minorHAnsi" w:cs="Arial"/>
        </w:rPr>
        <w:lastRenderedPageBreak/>
        <w:t xml:space="preserve">connection with the </w:t>
      </w:r>
      <w:r w:rsidR="00137DB1" w:rsidRPr="00592FA6">
        <w:rPr>
          <w:rFonts w:asciiTheme="minorHAnsi" w:eastAsia="Times New Roman" w:hAnsiTheme="minorHAnsi" w:cs="Arial"/>
        </w:rPr>
        <w:t>Intellectual Property</w:t>
      </w:r>
      <w:r w:rsidRPr="00592FA6">
        <w:rPr>
          <w:rFonts w:asciiTheme="minorHAnsi" w:eastAsia="Times New Roman" w:hAnsiTheme="minorHAnsi" w:cs="Arial"/>
        </w:rPr>
        <w:t xml:space="preserve">, including, but not limited to, </w:t>
      </w:r>
      <w:r w:rsidR="00CB37B5" w:rsidRPr="00592FA6">
        <w:t xml:space="preserve">any moral rights or “droits moral” </w:t>
      </w:r>
      <w:r w:rsidR="00601F7C" w:rsidRPr="00592FA6">
        <w:t xml:space="preserve">that </w:t>
      </w:r>
      <w:r w:rsidR="00CB37B5" w:rsidRPr="00592FA6">
        <w:t>Participant may have</w:t>
      </w:r>
      <w:r w:rsidR="002C7BF3" w:rsidRPr="00592FA6">
        <w:t>;</w:t>
      </w:r>
    </w:p>
    <w:p w14:paraId="3ED6FACE" w14:textId="0409A883" w:rsidR="00DF42DF" w:rsidRPr="00592FA6" w:rsidRDefault="00E442B8" w:rsidP="00FF44EA">
      <w:pPr>
        <w:pStyle w:val="ListParagraph"/>
        <w:numPr>
          <w:ilvl w:val="0"/>
          <w:numId w:val="10"/>
        </w:numPr>
        <w:shd w:val="clear" w:color="auto" w:fill="FFFFFF"/>
        <w:jc w:val="both"/>
        <w:rPr>
          <w:rFonts w:asciiTheme="minorHAnsi" w:hAnsiTheme="minorHAnsi"/>
          <w:lang w:val="en"/>
        </w:rPr>
      </w:pPr>
      <w:r w:rsidRPr="00592FA6">
        <w:rPr>
          <w:rFonts w:asciiTheme="minorHAnsi" w:hAnsiTheme="minorHAnsi"/>
          <w:color w:val="222222"/>
          <w:lang w:val="en"/>
        </w:rPr>
        <w:t xml:space="preserve">any digital </w:t>
      </w:r>
      <w:r w:rsidR="00DF42DF" w:rsidRPr="00592FA6">
        <w:rPr>
          <w:rFonts w:asciiTheme="minorHAnsi" w:hAnsiTheme="minorHAnsi"/>
          <w:color w:val="222222"/>
          <w:lang w:val="en"/>
        </w:rPr>
        <w:t>Intellectual Property does not contain any viruses, adware, spyware, worms, bombs, or other harmful or malicious code;</w:t>
      </w:r>
    </w:p>
    <w:p w14:paraId="620B026A" w14:textId="554CC147" w:rsidR="002C7BF3" w:rsidRPr="00592FA6" w:rsidRDefault="002C7BF3" w:rsidP="00FF44EA">
      <w:pPr>
        <w:pStyle w:val="ListParagraph"/>
        <w:numPr>
          <w:ilvl w:val="0"/>
          <w:numId w:val="10"/>
        </w:numPr>
        <w:shd w:val="clear" w:color="auto" w:fill="FFFFFF"/>
        <w:jc w:val="both"/>
        <w:rPr>
          <w:rFonts w:asciiTheme="minorHAnsi" w:hAnsiTheme="minorHAnsi"/>
          <w:lang w:val="en"/>
        </w:rPr>
      </w:pPr>
      <w:r w:rsidRPr="00592FA6">
        <w:rPr>
          <w:rFonts w:asciiTheme="minorHAnsi" w:hAnsiTheme="minorHAnsi"/>
          <w:color w:val="222222"/>
          <w:lang w:val="en"/>
        </w:rPr>
        <w:t xml:space="preserve">the Intellectual Property does not, and the use of the Intellectual Property by the Management Parties will not, </w:t>
      </w:r>
      <w:r w:rsidR="00DF42DF" w:rsidRPr="00592FA6">
        <w:rPr>
          <w:rFonts w:asciiTheme="minorHAnsi" w:hAnsiTheme="minorHAnsi"/>
          <w:color w:val="222222"/>
          <w:lang w:val="en"/>
        </w:rPr>
        <w:t xml:space="preserve">(A) </w:t>
      </w:r>
      <w:r w:rsidRPr="00592FA6">
        <w:rPr>
          <w:rFonts w:asciiTheme="minorHAnsi" w:hAnsiTheme="minorHAnsi"/>
          <w:lang w:val="en"/>
        </w:rPr>
        <w:t>infringe, violate, or misappropriate any third-party rights</w:t>
      </w:r>
      <w:r w:rsidR="00DF42DF" w:rsidRPr="00592FA6">
        <w:rPr>
          <w:rFonts w:asciiTheme="minorHAnsi" w:hAnsiTheme="minorHAnsi"/>
          <w:lang w:val="en"/>
        </w:rPr>
        <w:t xml:space="preserve"> or proprietary rights</w:t>
      </w:r>
      <w:r w:rsidRPr="00592FA6">
        <w:rPr>
          <w:rFonts w:asciiTheme="minorHAnsi" w:hAnsiTheme="minorHAnsi"/>
          <w:lang w:val="en"/>
        </w:rPr>
        <w:t>;</w:t>
      </w:r>
      <w:r w:rsidR="00DF42DF" w:rsidRPr="00592FA6">
        <w:rPr>
          <w:rFonts w:asciiTheme="minorHAnsi" w:hAnsiTheme="minorHAnsi"/>
          <w:lang w:val="en"/>
        </w:rPr>
        <w:t xml:space="preserve"> or (B) defame or slander any other person</w:t>
      </w:r>
      <w:r w:rsidR="00853412" w:rsidRPr="00592FA6">
        <w:rPr>
          <w:rFonts w:asciiTheme="minorHAnsi" w:hAnsiTheme="minorHAnsi"/>
          <w:lang w:val="en"/>
        </w:rPr>
        <w:t xml:space="preserve"> or legal entity</w:t>
      </w:r>
      <w:r w:rsidR="00DF42DF" w:rsidRPr="00592FA6">
        <w:rPr>
          <w:rFonts w:asciiTheme="minorHAnsi" w:hAnsiTheme="minorHAnsi"/>
          <w:lang w:val="en"/>
        </w:rPr>
        <w:t>;</w:t>
      </w:r>
      <w:r w:rsidRPr="00592FA6">
        <w:rPr>
          <w:rFonts w:asciiTheme="minorHAnsi" w:hAnsiTheme="minorHAnsi"/>
          <w:lang w:val="en"/>
        </w:rPr>
        <w:t xml:space="preserve"> and</w:t>
      </w:r>
    </w:p>
    <w:p w14:paraId="5B689644" w14:textId="296DAB8F" w:rsidR="002C7BF3" w:rsidRPr="00592FA6" w:rsidRDefault="002C7BF3" w:rsidP="00FF44EA">
      <w:pPr>
        <w:pStyle w:val="ListParagraph"/>
        <w:numPr>
          <w:ilvl w:val="0"/>
          <w:numId w:val="10"/>
        </w:numPr>
        <w:shd w:val="clear" w:color="auto" w:fill="FFFFFF"/>
        <w:jc w:val="both"/>
        <w:rPr>
          <w:rFonts w:asciiTheme="minorHAnsi" w:hAnsiTheme="minorHAnsi"/>
          <w:lang w:val="en"/>
        </w:rPr>
      </w:pPr>
      <w:r w:rsidRPr="00592FA6">
        <w:rPr>
          <w:rFonts w:asciiTheme="minorHAnsi" w:hAnsiTheme="minorHAnsi"/>
          <w:lang w:val="en"/>
        </w:rPr>
        <w:t>the Intellectual Property will not violate any applicable laws or regulations</w:t>
      </w:r>
      <w:r w:rsidR="00E21BB3" w:rsidRPr="00592FA6">
        <w:rPr>
          <w:rFonts w:asciiTheme="minorHAnsi" w:hAnsiTheme="minorHAnsi"/>
          <w:lang w:val="en"/>
        </w:rPr>
        <w:t>.</w:t>
      </w:r>
    </w:p>
    <w:p w14:paraId="75F9C9E8" w14:textId="10AF0980" w:rsidR="00201B6B" w:rsidRPr="00592FA6" w:rsidRDefault="00201B6B" w:rsidP="00FF44EA">
      <w:pPr>
        <w:shd w:val="clear" w:color="auto" w:fill="FFFFFF"/>
        <w:jc w:val="both"/>
        <w:rPr>
          <w:rFonts w:asciiTheme="minorHAnsi" w:hAnsiTheme="minorHAnsi"/>
          <w:lang w:val="en"/>
        </w:rPr>
      </w:pPr>
    </w:p>
    <w:p w14:paraId="6366DF68" w14:textId="3B1453F0" w:rsidR="002F65FD" w:rsidRPr="00592FA6" w:rsidRDefault="00201B6B" w:rsidP="00FF44EA">
      <w:pPr>
        <w:shd w:val="clear" w:color="auto" w:fill="FFFFFF"/>
        <w:jc w:val="both"/>
        <w:rPr>
          <w:rFonts w:asciiTheme="minorHAnsi" w:hAnsiTheme="minorHAnsi"/>
          <w:color w:val="222222"/>
          <w:lang w:val="en"/>
        </w:rPr>
      </w:pPr>
      <w:r w:rsidRPr="00592FA6">
        <w:rPr>
          <w:rFonts w:asciiTheme="minorHAnsi" w:hAnsiTheme="minorHAnsi"/>
          <w:lang w:val="en"/>
        </w:rPr>
        <w:t xml:space="preserve">Management reserves all rights and remedies against any participants who breach or violate these representations and warranties. Management is not liable for any </w:t>
      </w:r>
      <w:r w:rsidR="006C55FE" w:rsidRPr="00592FA6">
        <w:rPr>
          <w:rFonts w:asciiTheme="minorHAnsi" w:hAnsiTheme="minorHAnsi"/>
          <w:lang w:val="en"/>
        </w:rPr>
        <w:t xml:space="preserve">Intellectual Property </w:t>
      </w:r>
      <w:r w:rsidRPr="00592FA6">
        <w:rPr>
          <w:rFonts w:asciiTheme="minorHAnsi" w:hAnsiTheme="minorHAnsi"/>
          <w:lang w:val="en"/>
        </w:rPr>
        <w:t>or for any loss or damage resulting therefrom</w:t>
      </w:r>
      <w:r w:rsidR="00BD41F7" w:rsidRPr="00592FA6">
        <w:rPr>
          <w:rFonts w:asciiTheme="minorHAnsi" w:hAnsiTheme="minorHAnsi"/>
          <w:lang w:val="en"/>
        </w:rPr>
        <w:t xml:space="preserve"> and </w:t>
      </w:r>
      <w:r w:rsidR="002F65FD" w:rsidRPr="00592FA6">
        <w:rPr>
          <w:rFonts w:asciiTheme="minorHAnsi" w:hAnsiTheme="minorHAnsi"/>
          <w:color w:val="222222"/>
          <w:lang w:val="en"/>
        </w:rPr>
        <w:t xml:space="preserve">Management is under no obligation to store or return any </w:t>
      </w:r>
      <w:r w:rsidR="00BD41F7" w:rsidRPr="00592FA6">
        <w:rPr>
          <w:rFonts w:asciiTheme="minorHAnsi" w:hAnsiTheme="minorHAnsi"/>
          <w:color w:val="222222"/>
          <w:lang w:val="en"/>
        </w:rPr>
        <w:t>Intellectual Property</w:t>
      </w:r>
      <w:r w:rsidR="002F65FD" w:rsidRPr="00592FA6">
        <w:rPr>
          <w:rFonts w:asciiTheme="minorHAnsi" w:hAnsiTheme="minorHAnsi"/>
          <w:color w:val="222222"/>
          <w:lang w:val="en"/>
        </w:rPr>
        <w:t xml:space="preserve">. While Management takes reasonable security measures in connection with the Event, Management does not guarantee the safety of any </w:t>
      </w:r>
      <w:r w:rsidR="00BD41F7" w:rsidRPr="00592FA6">
        <w:rPr>
          <w:rFonts w:asciiTheme="minorHAnsi" w:hAnsiTheme="minorHAnsi"/>
          <w:color w:val="222222"/>
          <w:lang w:val="en"/>
        </w:rPr>
        <w:t xml:space="preserve">Intellectual Property </w:t>
      </w:r>
      <w:r w:rsidR="002F65FD" w:rsidRPr="00592FA6">
        <w:rPr>
          <w:rFonts w:asciiTheme="minorHAnsi" w:hAnsiTheme="minorHAnsi"/>
          <w:color w:val="222222"/>
          <w:lang w:val="en"/>
        </w:rPr>
        <w:t xml:space="preserve">and has no responsibility to do so. </w:t>
      </w:r>
    </w:p>
    <w:p w14:paraId="260C4087" w14:textId="77777777" w:rsidR="00201B6B" w:rsidRPr="00592FA6" w:rsidRDefault="00201B6B" w:rsidP="00FF44EA">
      <w:pPr>
        <w:shd w:val="clear" w:color="auto" w:fill="FFFFFF"/>
        <w:jc w:val="both"/>
        <w:rPr>
          <w:rFonts w:asciiTheme="minorHAnsi" w:hAnsiTheme="minorHAnsi"/>
          <w:lang w:val="en"/>
        </w:rPr>
      </w:pPr>
    </w:p>
    <w:p w14:paraId="46BDEE1B" w14:textId="75CE7926" w:rsidR="007F3A36" w:rsidRPr="00592FA6" w:rsidRDefault="007F3A36" w:rsidP="00FF44EA">
      <w:pPr>
        <w:pStyle w:val="ListParagraph"/>
        <w:numPr>
          <w:ilvl w:val="0"/>
          <w:numId w:val="17"/>
        </w:numPr>
        <w:shd w:val="clear" w:color="auto" w:fill="FFFFFF"/>
        <w:jc w:val="both"/>
        <w:rPr>
          <w:rFonts w:asciiTheme="minorHAnsi" w:eastAsia="Times New Roman" w:hAnsiTheme="minorHAnsi" w:cs="Arial"/>
          <w:b/>
          <w:bCs/>
        </w:rPr>
      </w:pPr>
      <w:r w:rsidRPr="00592FA6">
        <w:rPr>
          <w:rFonts w:asciiTheme="minorHAnsi" w:eastAsia="Times New Roman" w:hAnsiTheme="minorHAnsi" w:cs="Arial"/>
          <w:b/>
          <w:bCs/>
        </w:rPr>
        <w:t>Acknowledgement</w:t>
      </w:r>
    </w:p>
    <w:p w14:paraId="174B3291" w14:textId="029C6E3C" w:rsidR="001243D0" w:rsidRPr="00592FA6" w:rsidRDefault="001243D0" w:rsidP="00FF44EA">
      <w:pPr>
        <w:shd w:val="clear" w:color="auto" w:fill="FFFFFF"/>
        <w:jc w:val="both"/>
        <w:rPr>
          <w:rFonts w:asciiTheme="minorHAnsi" w:eastAsia="Times New Roman" w:hAnsiTheme="minorHAnsi" w:cs="Arial"/>
        </w:rPr>
      </w:pPr>
      <w:r w:rsidRPr="00592FA6">
        <w:t xml:space="preserve">Participant agrees and acknowledges they have read and understood this “Intellectual Property Rights” section and hereby expressly approves and consents to its terms, affirms </w:t>
      </w:r>
      <w:r w:rsidRPr="00592FA6">
        <w:rPr>
          <w:rFonts w:asciiTheme="minorHAnsi" w:eastAsia="Times New Roman" w:hAnsiTheme="minorHAnsi" w:cs="Arial"/>
        </w:rPr>
        <w:t xml:space="preserve">their right and authority to agree to such terms, </w:t>
      </w:r>
      <w:r w:rsidRPr="00592FA6">
        <w:t xml:space="preserve">and waives all obligations and rights which such individual may have in connection therewith. For good and valuable consideration, </w:t>
      </w:r>
      <w:r w:rsidR="00AD3DB7" w:rsidRPr="00592FA6">
        <w:t xml:space="preserve">for any Minor Participants, </w:t>
      </w:r>
      <w:r w:rsidRPr="00592FA6">
        <w:t xml:space="preserve">the Guardian hereby guarantees that the Minor shall not at any time disaffirm the release of the </w:t>
      </w:r>
      <w:r w:rsidR="007F3A36" w:rsidRPr="00592FA6">
        <w:t xml:space="preserve">Intellectual Property </w:t>
      </w:r>
      <w:r w:rsidRPr="00592FA6">
        <w:t>by reason of the Minor’s minority or otherwise and hereby agrees to indemnify Management from any loss arising from any claims made by or on behalf of the Minors relating to this release.</w:t>
      </w:r>
    </w:p>
    <w:p w14:paraId="13C2FFFD" w14:textId="77777777" w:rsidR="00133259" w:rsidRPr="00592FA6" w:rsidRDefault="00133259" w:rsidP="00FF44EA">
      <w:pPr>
        <w:shd w:val="clear" w:color="auto" w:fill="FFFFFF"/>
        <w:jc w:val="both"/>
        <w:rPr>
          <w:rFonts w:asciiTheme="minorHAnsi" w:eastAsia="Times New Roman" w:hAnsiTheme="minorHAnsi" w:cs="Arial"/>
        </w:rPr>
      </w:pPr>
    </w:p>
    <w:p w14:paraId="610FE79E" w14:textId="25483515" w:rsidR="008E204B" w:rsidRPr="00592FA6" w:rsidRDefault="008E0A1F" w:rsidP="00FF44EA">
      <w:pPr>
        <w:shd w:val="clear" w:color="auto" w:fill="FFFFFF"/>
        <w:jc w:val="both"/>
        <w:rPr>
          <w:rFonts w:asciiTheme="minorHAnsi" w:hAnsiTheme="minorHAnsi"/>
          <w:b/>
          <w:color w:val="222222"/>
          <w:u w:val="single"/>
          <w:lang w:val="en"/>
        </w:rPr>
      </w:pPr>
      <w:r w:rsidRPr="00592FA6">
        <w:rPr>
          <w:rFonts w:asciiTheme="minorHAnsi" w:hAnsiTheme="minorHAnsi"/>
          <w:b/>
          <w:color w:val="222222"/>
          <w:u w:val="single"/>
          <w:lang w:val="en"/>
        </w:rPr>
        <w:t xml:space="preserve">Event </w:t>
      </w:r>
      <w:r w:rsidR="008E204B" w:rsidRPr="00592FA6">
        <w:rPr>
          <w:rFonts w:asciiTheme="minorHAnsi" w:hAnsiTheme="minorHAnsi"/>
          <w:b/>
          <w:color w:val="222222"/>
          <w:u w:val="single"/>
          <w:lang w:val="en"/>
        </w:rPr>
        <w:t>Policies</w:t>
      </w:r>
    </w:p>
    <w:p w14:paraId="5AF1C4EA" w14:textId="37719CC0" w:rsidR="008E0A1F" w:rsidRPr="00592FA6" w:rsidRDefault="00BF6D35" w:rsidP="00FF44EA">
      <w:pPr>
        <w:shd w:val="clear" w:color="auto" w:fill="FFFFFF"/>
        <w:jc w:val="both"/>
        <w:rPr>
          <w:rFonts w:asciiTheme="minorHAnsi" w:hAnsiTheme="minorHAnsi"/>
          <w:color w:val="222222"/>
        </w:rPr>
      </w:pPr>
      <w:bookmarkStart w:id="0" w:name="_Hlk27402711"/>
      <w:r w:rsidRPr="00592FA6">
        <w:rPr>
          <w:rFonts w:asciiTheme="minorHAnsi" w:hAnsiTheme="minorHAnsi"/>
          <w:color w:val="222222"/>
        </w:rPr>
        <w:t xml:space="preserve">At all times in connection with the Event, </w:t>
      </w:r>
      <w:r w:rsidR="000C21EF" w:rsidRPr="00592FA6">
        <w:rPr>
          <w:rFonts w:asciiTheme="minorHAnsi" w:hAnsiTheme="minorHAnsi"/>
          <w:color w:val="222222"/>
        </w:rPr>
        <w:t>Participant</w:t>
      </w:r>
      <w:r w:rsidR="008E204B" w:rsidRPr="00592FA6">
        <w:rPr>
          <w:rFonts w:asciiTheme="minorHAnsi" w:hAnsiTheme="minorHAnsi"/>
          <w:color w:val="222222"/>
        </w:rPr>
        <w:t xml:space="preserve"> is required to</w:t>
      </w:r>
      <w:r w:rsidR="00FB12DF" w:rsidRPr="00592FA6">
        <w:rPr>
          <w:rFonts w:asciiTheme="minorHAnsi" w:hAnsiTheme="minorHAnsi"/>
          <w:color w:val="222222"/>
        </w:rPr>
        <w:t xml:space="preserve"> comply with and</w:t>
      </w:r>
      <w:r w:rsidR="008E204B" w:rsidRPr="00592FA6">
        <w:rPr>
          <w:rFonts w:asciiTheme="minorHAnsi" w:hAnsiTheme="minorHAnsi"/>
          <w:color w:val="222222"/>
        </w:rPr>
        <w:t xml:space="preserve"> behave in accordance with </w:t>
      </w:r>
      <w:r w:rsidR="008E0A1F" w:rsidRPr="00592FA6">
        <w:rPr>
          <w:rFonts w:asciiTheme="minorHAnsi" w:hAnsiTheme="minorHAnsi"/>
          <w:color w:val="222222"/>
        </w:rPr>
        <w:t xml:space="preserve">(i) </w:t>
      </w:r>
      <w:r w:rsidRPr="00592FA6">
        <w:rPr>
          <w:rFonts w:asciiTheme="minorHAnsi" w:hAnsiTheme="minorHAnsi"/>
          <w:color w:val="222222"/>
        </w:rPr>
        <w:t>these Terms of Service</w:t>
      </w:r>
      <w:r w:rsidR="008E0A1F" w:rsidRPr="00592FA6">
        <w:rPr>
          <w:rFonts w:asciiTheme="minorHAnsi" w:hAnsiTheme="minorHAnsi"/>
          <w:color w:val="222222"/>
        </w:rPr>
        <w:t xml:space="preserve">; (ii) </w:t>
      </w:r>
      <w:r w:rsidR="008E0A1F" w:rsidRPr="00592FA6">
        <w:rPr>
          <w:lang w:val="en"/>
        </w:rPr>
        <w:t xml:space="preserve">all applicable laws, ordinances, codes, regulations, standards and judicial or administrative orders; </w:t>
      </w:r>
      <w:r w:rsidR="00404EED" w:rsidRPr="00592FA6">
        <w:rPr>
          <w:lang w:val="en"/>
        </w:rPr>
        <w:t xml:space="preserve">and </w:t>
      </w:r>
      <w:r w:rsidR="008E0A1F" w:rsidRPr="00592FA6">
        <w:rPr>
          <w:lang w:val="en"/>
        </w:rPr>
        <w:t xml:space="preserve">(iii) any </w:t>
      </w:r>
      <w:r w:rsidR="00F40330" w:rsidRPr="00592FA6">
        <w:rPr>
          <w:lang w:val="en"/>
        </w:rPr>
        <w:t xml:space="preserve">additional </w:t>
      </w:r>
      <w:r w:rsidR="008E0A1F" w:rsidRPr="00592FA6">
        <w:rPr>
          <w:lang w:val="en"/>
        </w:rPr>
        <w:t>Event rules</w:t>
      </w:r>
      <w:r w:rsidR="00404EED" w:rsidRPr="00592FA6">
        <w:rPr>
          <w:lang w:val="en"/>
        </w:rPr>
        <w:t>,</w:t>
      </w:r>
      <w:r w:rsidR="008E0A1F" w:rsidRPr="00592FA6">
        <w:rPr>
          <w:lang w:val="en"/>
        </w:rPr>
        <w:t xml:space="preserve"> regulations</w:t>
      </w:r>
      <w:r w:rsidR="00404EED" w:rsidRPr="00592FA6">
        <w:rPr>
          <w:lang w:val="en"/>
        </w:rPr>
        <w:t>, policies, or procedures</w:t>
      </w:r>
      <w:r w:rsidR="008E0A1F" w:rsidRPr="00592FA6">
        <w:rPr>
          <w:lang w:val="en"/>
        </w:rPr>
        <w:t xml:space="preserve"> which </w:t>
      </w:r>
      <w:r w:rsidR="00404EED" w:rsidRPr="00592FA6">
        <w:rPr>
          <w:lang w:val="en"/>
        </w:rPr>
        <w:t xml:space="preserve">may be </w:t>
      </w:r>
      <w:r w:rsidR="008E0A1F" w:rsidRPr="00592FA6">
        <w:rPr>
          <w:lang w:val="en"/>
        </w:rPr>
        <w:t xml:space="preserve">posted at the Venue, on the Platform, or otherwise distributed to </w:t>
      </w:r>
      <w:r w:rsidR="00CF55A0" w:rsidRPr="00592FA6">
        <w:rPr>
          <w:lang w:val="en"/>
        </w:rPr>
        <w:t xml:space="preserve">Participants </w:t>
      </w:r>
      <w:r w:rsidR="008E0A1F" w:rsidRPr="00592FA6">
        <w:rPr>
          <w:lang w:val="en"/>
        </w:rPr>
        <w:t>by Management</w:t>
      </w:r>
      <w:r w:rsidR="00404EED" w:rsidRPr="00592FA6">
        <w:rPr>
          <w:lang w:val="en"/>
        </w:rPr>
        <w:t xml:space="preserve"> and</w:t>
      </w:r>
      <w:r w:rsidR="001D3FA2" w:rsidRPr="00592FA6">
        <w:rPr>
          <w:rFonts w:asciiTheme="minorHAnsi" w:hAnsiTheme="minorHAnsi"/>
          <w:color w:val="222222"/>
        </w:rPr>
        <w:t xml:space="preserve"> </w:t>
      </w:r>
      <w:r w:rsidR="008E204B" w:rsidRPr="00592FA6">
        <w:rPr>
          <w:rFonts w:asciiTheme="minorHAnsi" w:hAnsiTheme="minorHAnsi"/>
          <w:color w:val="222222"/>
        </w:rPr>
        <w:t>as may be updated from time to time</w:t>
      </w:r>
      <w:r w:rsidR="001D3FA2" w:rsidRPr="00592FA6">
        <w:rPr>
          <w:rFonts w:asciiTheme="minorHAnsi" w:hAnsiTheme="minorHAnsi"/>
          <w:color w:val="222222"/>
        </w:rPr>
        <w:t xml:space="preserve"> </w:t>
      </w:r>
      <w:r w:rsidR="00152FEC" w:rsidRPr="00592FA6">
        <w:rPr>
          <w:rFonts w:asciiTheme="minorHAnsi" w:hAnsiTheme="minorHAnsi"/>
          <w:color w:val="222222"/>
        </w:rPr>
        <w:t xml:space="preserve">by Management </w:t>
      </w:r>
      <w:r w:rsidR="008E204B" w:rsidRPr="00592FA6">
        <w:rPr>
          <w:rFonts w:asciiTheme="minorHAnsi" w:hAnsiTheme="minorHAnsi"/>
          <w:color w:val="222222"/>
        </w:rPr>
        <w:t>(collectively, the “</w:t>
      </w:r>
      <w:r w:rsidR="008E204B" w:rsidRPr="00592FA6">
        <w:rPr>
          <w:rFonts w:asciiTheme="minorHAnsi" w:hAnsiTheme="minorHAnsi"/>
          <w:color w:val="222222"/>
          <w:u w:val="single"/>
        </w:rPr>
        <w:t>Event Policies</w:t>
      </w:r>
      <w:r w:rsidR="008E204B" w:rsidRPr="00592FA6">
        <w:rPr>
          <w:rFonts w:asciiTheme="minorHAnsi" w:hAnsiTheme="minorHAnsi"/>
          <w:color w:val="222222"/>
        </w:rPr>
        <w:t xml:space="preserve">”). </w:t>
      </w:r>
      <w:r w:rsidR="00BE4FDB" w:rsidRPr="00592FA6">
        <w:rPr>
          <w:rFonts w:asciiTheme="minorHAnsi" w:hAnsiTheme="minorHAnsi" w:cstheme="minorHAnsi"/>
          <w:color w:val="222222"/>
          <w:lang w:val="en"/>
        </w:rPr>
        <w:t>By Participating in the Event,</w:t>
      </w:r>
      <w:r w:rsidR="00BE4FDB" w:rsidRPr="00592FA6">
        <w:rPr>
          <w:rFonts w:asciiTheme="minorHAnsi" w:hAnsiTheme="minorHAnsi"/>
          <w:color w:val="222222"/>
          <w:lang w:val="en"/>
        </w:rPr>
        <w:t xml:space="preserve"> Participant acknowledges and agrees that Participant has read</w:t>
      </w:r>
      <w:r w:rsidR="001D3FA2" w:rsidRPr="00592FA6">
        <w:rPr>
          <w:rFonts w:asciiTheme="minorHAnsi" w:hAnsiTheme="minorHAnsi"/>
          <w:color w:val="222222"/>
          <w:lang w:val="en"/>
        </w:rPr>
        <w:t>,</w:t>
      </w:r>
      <w:r w:rsidR="00BE4FDB" w:rsidRPr="00592FA6">
        <w:rPr>
          <w:rFonts w:asciiTheme="minorHAnsi" w:hAnsiTheme="minorHAnsi"/>
          <w:color w:val="222222"/>
          <w:lang w:val="en"/>
        </w:rPr>
        <w:t xml:space="preserve"> agrees to comply with</w:t>
      </w:r>
      <w:r w:rsidR="00532A04" w:rsidRPr="00592FA6">
        <w:rPr>
          <w:rFonts w:asciiTheme="minorHAnsi" w:hAnsiTheme="minorHAnsi"/>
          <w:color w:val="222222"/>
          <w:lang w:val="en"/>
        </w:rPr>
        <w:t>, and will behave in accordance with</w:t>
      </w:r>
      <w:r w:rsidR="00BE4FDB" w:rsidRPr="00592FA6">
        <w:rPr>
          <w:rFonts w:asciiTheme="minorHAnsi" w:hAnsiTheme="minorHAnsi"/>
          <w:color w:val="222222"/>
          <w:lang w:val="en"/>
        </w:rPr>
        <w:t xml:space="preserve"> the Event Policies.</w:t>
      </w:r>
    </w:p>
    <w:p w14:paraId="334037C7" w14:textId="77777777" w:rsidR="00386FCC" w:rsidRPr="00592FA6" w:rsidRDefault="00386FCC" w:rsidP="00FF44EA">
      <w:pPr>
        <w:shd w:val="clear" w:color="auto" w:fill="FFFFFF"/>
        <w:jc w:val="both"/>
        <w:rPr>
          <w:rFonts w:asciiTheme="minorHAnsi" w:hAnsiTheme="minorHAnsi"/>
          <w:color w:val="222222"/>
        </w:rPr>
      </w:pPr>
    </w:p>
    <w:p w14:paraId="3A3589B1" w14:textId="2C08C85E" w:rsidR="008E204B" w:rsidRPr="00592FA6" w:rsidRDefault="008E204B" w:rsidP="00FF44EA">
      <w:p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The Event Policies apply to EVERYONE </w:t>
      </w:r>
      <w:r w:rsidR="00D513B4" w:rsidRPr="00592FA6">
        <w:rPr>
          <w:rFonts w:asciiTheme="minorHAnsi" w:hAnsiTheme="minorHAnsi"/>
          <w:color w:val="222222"/>
          <w:lang w:val="en"/>
        </w:rPr>
        <w:t xml:space="preserve">Participating in </w:t>
      </w:r>
      <w:r w:rsidRPr="00592FA6">
        <w:rPr>
          <w:rFonts w:asciiTheme="minorHAnsi" w:hAnsiTheme="minorHAnsi"/>
          <w:color w:val="222222"/>
          <w:lang w:val="en"/>
        </w:rPr>
        <w:t>the Event</w:t>
      </w:r>
      <w:r w:rsidR="00FB12DF" w:rsidRPr="00592FA6">
        <w:rPr>
          <w:rFonts w:asciiTheme="minorHAnsi" w:hAnsiTheme="minorHAnsi"/>
          <w:color w:val="222222"/>
          <w:lang w:val="en"/>
        </w:rPr>
        <w:t xml:space="preserve"> in any manner whatsoever</w:t>
      </w:r>
      <w:r w:rsidR="00D513B4" w:rsidRPr="00592FA6">
        <w:rPr>
          <w:rFonts w:asciiTheme="minorHAnsi" w:hAnsiTheme="minorHAnsi"/>
          <w:color w:val="222222"/>
          <w:lang w:val="en"/>
        </w:rPr>
        <w:t xml:space="preserve">, including, but not limited to, </w:t>
      </w:r>
      <w:r w:rsidR="0085331F" w:rsidRPr="00592FA6">
        <w:rPr>
          <w:rFonts w:asciiTheme="minorHAnsi" w:hAnsiTheme="minorHAnsi"/>
          <w:color w:val="222222"/>
          <w:lang w:val="en"/>
        </w:rPr>
        <w:t xml:space="preserve">all </w:t>
      </w:r>
      <w:r w:rsidR="00974BCD" w:rsidRPr="00592FA6">
        <w:rPr>
          <w:rFonts w:asciiTheme="minorHAnsi" w:hAnsiTheme="minorHAnsi"/>
          <w:color w:val="222222"/>
          <w:lang w:val="en"/>
        </w:rPr>
        <w:t>Participant</w:t>
      </w:r>
      <w:r w:rsidR="0085331F" w:rsidRPr="00592FA6">
        <w:rPr>
          <w:rFonts w:asciiTheme="minorHAnsi" w:hAnsiTheme="minorHAnsi"/>
          <w:color w:val="222222"/>
          <w:lang w:val="en"/>
        </w:rPr>
        <w:t>s</w:t>
      </w:r>
      <w:r w:rsidR="00974BCD" w:rsidRPr="00592FA6">
        <w:rPr>
          <w:rFonts w:asciiTheme="minorHAnsi" w:hAnsiTheme="minorHAnsi"/>
          <w:color w:val="222222"/>
          <w:lang w:val="en"/>
        </w:rPr>
        <w:t xml:space="preserve">, </w:t>
      </w:r>
      <w:r w:rsidR="001408AE" w:rsidRPr="00592FA6">
        <w:rPr>
          <w:rFonts w:asciiTheme="minorHAnsi" w:hAnsiTheme="minorHAnsi"/>
          <w:color w:val="222222"/>
          <w:lang w:val="en"/>
        </w:rPr>
        <w:t>exhibitor</w:t>
      </w:r>
      <w:r w:rsidR="0085331F" w:rsidRPr="00592FA6">
        <w:rPr>
          <w:rFonts w:asciiTheme="minorHAnsi" w:hAnsiTheme="minorHAnsi"/>
          <w:color w:val="222222"/>
          <w:lang w:val="en"/>
        </w:rPr>
        <w:t>s</w:t>
      </w:r>
      <w:r w:rsidRPr="00592FA6">
        <w:rPr>
          <w:rFonts w:asciiTheme="minorHAnsi" w:hAnsiTheme="minorHAnsi" w:cstheme="minorHAnsi"/>
          <w:color w:val="222222"/>
          <w:lang w:val="en"/>
        </w:rPr>
        <w:t>, speakers, guests, professionals, media,</w:t>
      </w:r>
      <w:r w:rsidR="00974BCD" w:rsidRPr="00592FA6">
        <w:rPr>
          <w:rFonts w:asciiTheme="minorHAnsi" w:hAnsiTheme="minorHAnsi" w:cstheme="minorHAnsi"/>
          <w:color w:val="222222"/>
          <w:lang w:val="en"/>
        </w:rPr>
        <w:t xml:space="preserve"> </w:t>
      </w:r>
      <w:r w:rsidRPr="00592FA6">
        <w:rPr>
          <w:rFonts w:asciiTheme="minorHAnsi" w:hAnsiTheme="minorHAnsi" w:cstheme="minorHAnsi"/>
          <w:color w:val="222222"/>
          <w:lang w:val="en"/>
        </w:rPr>
        <w:t>staff</w:t>
      </w:r>
      <w:r w:rsidR="00D513B4" w:rsidRPr="00592FA6">
        <w:rPr>
          <w:rFonts w:asciiTheme="minorHAnsi" w:hAnsiTheme="minorHAnsi" w:cstheme="minorHAnsi"/>
          <w:color w:val="222222"/>
          <w:lang w:val="en"/>
        </w:rPr>
        <w:t xml:space="preserve"> member</w:t>
      </w:r>
      <w:r w:rsidR="0085331F" w:rsidRPr="00592FA6">
        <w:rPr>
          <w:rFonts w:asciiTheme="minorHAnsi" w:hAnsiTheme="minorHAnsi" w:cstheme="minorHAnsi"/>
          <w:color w:val="222222"/>
          <w:lang w:val="en"/>
        </w:rPr>
        <w:t>s</w:t>
      </w:r>
      <w:r w:rsidR="001408AE" w:rsidRPr="00592FA6">
        <w:rPr>
          <w:rFonts w:asciiTheme="minorHAnsi" w:hAnsiTheme="minorHAnsi" w:cstheme="minorHAnsi"/>
          <w:color w:val="222222"/>
          <w:lang w:val="en"/>
        </w:rPr>
        <w:t xml:space="preserve">, </w:t>
      </w:r>
      <w:r w:rsidR="00532A04" w:rsidRPr="00592FA6">
        <w:rPr>
          <w:rFonts w:asciiTheme="minorHAnsi" w:hAnsiTheme="minorHAnsi" w:cstheme="minorHAnsi"/>
          <w:color w:val="222222"/>
          <w:lang w:val="en"/>
        </w:rPr>
        <w:t xml:space="preserve">workers, contractors, </w:t>
      </w:r>
      <w:r w:rsidR="001408AE" w:rsidRPr="00592FA6">
        <w:rPr>
          <w:rFonts w:asciiTheme="minorHAnsi" w:hAnsiTheme="minorHAnsi" w:cstheme="minorHAnsi"/>
          <w:color w:val="222222"/>
          <w:lang w:val="en"/>
        </w:rPr>
        <w:t>volunteer</w:t>
      </w:r>
      <w:r w:rsidR="0085331F" w:rsidRPr="00592FA6">
        <w:rPr>
          <w:rFonts w:asciiTheme="minorHAnsi" w:hAnsiTheme="minorHAnsi" w:cstheme="minorHAnsi"/>
          <w:color w:val="222222"/>
          <w:lang w:val="en"/>
        </w:rPr>
        <w:t>s</w:t>
      </w:r>
      <w:r w:rsidR="00D513B4" w:rsidRPr="00592FA6">
        <w:rPr>
          <w:rFonts w:asciiTheme="minorHAnsi" w:hAnsiTheme="minorHAnsi" w:cstheme="minorHAnsi"/>
          <w:color w:val="222222"/>
          <w:lang w:val="en"/>
        </w:rPr>
        <w:t>,</w:t>
      </w:r>
      <w:r w:rsidR="001408AE" w:rsidRPr="00592FA6">
        <w:rPr>
          <w:rFonts w:asciiTheme="minorHAnsi" w:hAnsiTheme="minorHAnsi" w:cstheme="minorHAnsi"/>
          <w:color w:val="222222"/>
          <w:lang w:val="en"/>
        </w:rPr>
        <w:t xml:space="preserve"> security </w:t>
      </w:r>
      <w:r w:rsidR="00D513B4" w:rsidRPr="00592FA6">
        <w:rPr>
          <w:rFonts w:asciiTheme="minorHAnsi" w:hAnsiTheme="minorHAnsi" w:cstheme="minorHAnsi"/>
          <w:color w:val="222222"/>
          <w:lang w:val="en"/>
        </w:rPr>
        <w:t>or any other attendee</w:t>
      </w:r>
      <w:r w:rsidR="0085331F" w:rsidRPr="00592FA6">
        <w:rPr>
          <w:rFonts w:asciiTheme="minorHAnsi" w:hAnsiTheme="minorHAnsi" w:cstheme="minorHAnsi"/>
          <w:color w:val="222222"/>
          <w:lang w:val="en"/>
        </w:rPr>
        <w:t xml:space="preserve">s </w:t>
      </w:r>
      <w:r w:rsidR="00CF55A0" w:rsidRPr="00592FA6">
        <w:rPr>
          <w:rFonts w:asciiTheme="minorHAnsi" w:hAnsiTheme="minorHAnsi" w:cstheme="minorHAnsi"/>
          <w:color w:val="222222"/>
          <w:lang w:val="en"/>
        </w:rPr>
        <w:t xml:space="preserve">or participants </w:t>
      </w:r>
      <w:r w:rsidR="00D513B4" w:rsidRPr="00592FA6">
        <w:rPr>
          <w:rFonts w:asciiTheme="minorHAnsi" w:hAnsiTheme="minorHAnsi" w:cstheme="minorHAnsi"/>
          <w:color w:val="222222"/>
          <w:lang w:val="en"/>
        </w:rPr>
        <w:t>to the Event</w:t>
      </w:r>
      <w:r w:rsidRPr="00592FA6">
        <w:rPr>
          <w:rFonts w:asciiTheme="minorHAnsi" w:hAnsiTheme="minorHAnsi"/>
          <w:color w:val="222222"/>
          <w:lang w:val="en"/>
        </w:rPr>
        <w:t>.</w:t>
      </w:r>
      <w:r w:rsidRPr="00592FA6">
        <w:rPr>
          <w:rFonts w:asciiTheme="minorHAnsi" w:hAnsiTheme="minorHAnsi" w:cstheme="minorHAnsi"/>
          <w:color w:val="222222"/>
          <w:lang w:val="en"/>
        </w:rPr>
        <w:t xml:space="preserve"> </w:t>
      </w:r>
      <w:r w:rsidR="00076705" w:rsidRPr="00592FA6">
        <w:rPr>
          <w:rFonts w:asciiTheme="minorHAnsi" w:hAnsiTheme="minorHAnsi" w:cstheme="minorHAnsi"/>
          <w:color w:val="222222"/>
          <w:lang w:val="en"/>
        </w:rPr>
        <w:t xml:space="preserve">Each </w:t>
      </w:r>
      <w:r w:rsidR="00CF55A0" w:rsidRPr="00592FA6">
        <w:rPr>
          <w:rFonts w:asciiTheme="minorHAnsi" w:hAnsiTheme="minorHAnsi" w:cstheme="minorHAnsi"/>
          <w:color w:val="222222"/>
          <w:lang w:val="en"/>
        </w:rPr>
        <w:t xml:space="preserve">Participant </w:t>
      </w:r>
      <w:r w:rsidR="001377A2" w:rsidRPr="00592FA6">
        <w:rPr>
          <w:rFonts w:asciiTheme="minorHAnsi" w:hAnsiTheme="minorHAnsi" w:cstheme="minorHAnsi"/>
          <w:color w:val="222222"/>
          <w:lang w:val="en"/>
        </w:rPr>
        <w:t xml:space="preserve">to the Event </w:t>
      </w:r>
      <w:r w:rsidR="00452C67" w:rsidRPr="00592FA6">
        <w:rPr>
          <w:rFonts w:asciiTheme="minorHAnsi" w:hAnsiTheme="minorHAnsi" w:cstheme="minorHAnsi"/>
          <w:color w:val="222222"/>
          <w:lang w:val="en"/>
        </w:rPr>
        <w:t xml:space="preserve">is </w:t>
      </w:r>
      <w:r w:rsidR="001377A2" w:rsidRPr="00592FA6">
        <w:rPr>
          <w:rFonts w:asciiTheme="minorHAnsi" w:hAnsiTheme="minorHAnsi" w:cstheme="minorHAnsi"/>
          <w:color w:val="222222"/>
          <w:lang w:val="en"/>
        </w:rPr>
        <w:t xml:space="preserve">solely responsible for their own conduct while Participating in the Event or any part of the Event. Guardians are </w:t>
      </w:r>
      <w:r w:rsidR="005E17BA" w:rsidRPr="00592FA6">
        <w:rPr>
          <w:rFonts w:asciiTheme="minorHAnsi" w:hAnsiTheme="minorHAnsi" w:cstheme="minorHAnsi"/>
          <w:color w:val="222222"/>
          <w:lang w:val="en"/>
        </w:rPr>
        <w:t xml:space="preserve">solely </w:t>
      </w:r>
      <w:r w:rsidR="001377A2" w:rsidRPr="00592FA6">
        <w:rPr>
          <w:rFonts w:asciiTheme="minorHAnsi" w:hAnsiTheme="minorHAnsi" w:cstheme="minorHAnsi"/>
          <w:color w:val="222222"/>
          <w:lang w:val="en"/>
        </w:rPr>
        <w:t xml:space="preserve">responsible for the conduct of any Minors Participating in the Event or any part of the Event. </w:t>
      </w:r>
      <w:bookmarkEnd w:id="0"/>
    </w:p>
    <w:p w14:paraId="1C94169F" w14:textId="77777777" w:rsidR="00BF0547" w:rsidRPr="00592FA6" w:rsidRDefault="00BF0547" w:rsidP="00FF44EA">
      <w:pPr>
        <w:shd w:val="clear" w:color="auto" w:fill="FFFFFF"/>
        <w:jc w:val="both"/>
        <w:rPr>
          <w:rFonts w:asciiTheme="minorHAnsi" w:hAnsiTheme="minorHAnsi"/>
          <w:color w:val="222222"/>
          <w:lang w:val="en"/>
        </w:rPr>
      </w:pPr>
    </w:p>
    <w:p w14:paraId="78348FA6" w14:textId="4744D83C" w:rsidR="00BF0547" w:rsidRPr="00592FA6" w:rsidRDefault="00C51AC2" w:rsidP="00FF44EA">
      <w:p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As part of the Event Policies, </w:t>
      </w:r>
      <w:r w:rsidR="00FB0919" w:rsidRPr="00592FA6">
        <w:rPr>
          <w:rFonts w:asciiTheme="minorHAnsi" w:hAnsiTheme="minorHAnsi"/>
          <w:color w:val="222222"/>
          <w:lang w:val="en"/>
        </w:rPr>
        <w:t xml:space="preserve">each Participant agrees </w:t>
      </w:r>
      <w:r w:rsidR="00BF0547" w:rsidRPr="00592FA6">
        <w:rPr>
          <w:rFonts w:asciiTheme="minorHAnsi" w:hAnsiTheme="minorHAnsi"/>
          <w:color w:val="222222"/>
          <w:lang w:val="en"/>
        </w:rPr>
        <w:t xml:space="preserve">that </w:t>
      </w:r>
      <w:r w:rsidR="00FB0919" w:rsidRPr="00592FA6">
        <w:rPr>
          <w:rFonts w:asciiTheme="minorHAnsi" w:hAnsiTheme="minorHAnsi"/>
          <w:color w:val="222222"/>
          <w:lang w:val="en"/>
        </w:rPr>
        <w:t xml:space="preserve">they </w:t>
      </w:r>
      <w:r w:rsidR="00BF0547" w:rsidRPr="00592FA6">
        <w:rPr>
          <w:rFonts w:asciiTheme="minorHAnsi" w:hAnsiTheme="minorHAnsi"/>
          <w:color w:val="222222"/>
          <w:lang w:val="en"/>
        </w:rPr>
        <w:t xml:space="preserve">will </w:t>
      </w:r>
      <w:r w:rsidR="00FB0919" w:rsidRPr="00592FA6">
        <w:rPr>
          <w:rFonts w:asciiTheme="minorHAnsi" w:hAnsiTheme="minorHAnsi"/>
          <w:color w:val="222222"/>
          <w:lang w:val="en"/>
        </w:rPr>
        <w:t>not</w:t>
      </w:r>
      <w:r w:rsidRPr="00592FA6">
        <w:rPr>
          <w:rFonts w:asciiTheme="minorHAnsi" w:hAnsiTheme="minorHAnsi"/>
          <w:color w:val="222222"/>
          <w:lang w:val="en"/>
        </w:rPr>
        <w:t>, and will not directly or indirectly cause others to,</w:t>
      </w:r>
      <w:r w:rsidR="00C23B38" w:rsidRPr="00592FA6">
        <w:rPr>
          <w:rFonts w:asciiTheme="minorHAnsi" w:hAnsiTheme="minorHAnsi"/>
          <w:color w:val="222222"/>
          <w:lang w:val="en"/>
        </w:rPr>
        <w:t xml:space="preserve"> do any of the following “</w:t>
      </w:r>
      <w:r w:rsidR="00C23B38" w:rsidRPr="00592FA6">
        <w:rPr>
          <w:rFonts w:asciiTheme="minorHAnsi" w:hAnsiTheme="minorHAnsi"/>
          <w:color w:val="222222"/>
          <w:u w:val="single"/>
          <w:lang w:val="en"/>
        </w:rPr>
        <w:t>Prohibited Activities</w:t>
      </w:r>
      <w:r w:rsidR="00C23B38" w:rsidRPr="00592FA6">
        <w:rPr>
          <w:rFonts w:asciiTheme="minorHAnsi" w:hAnsiTheme="minorHAnsi"/>
          <w:color w:val="222222"/>
          <w:lang w:val="en"/>
        </w:rPr>
        <w:t>” in connection with the Event</w:t>
      </w:r>
      <w:r w:rsidR="00BF0547" w:rsidRPr="00592FA6">
        <w:rPr>
          <w:rFonts w:asciiTheme="minorHAnsi" w:hAnsiTheme="minorHAnsi"/>
          <w:color w:val="222222"/>
          <w:lang w:val="en"/>
        </w:rPr>
        <w:t>:</w:t>
      </w:r>
    </w:p>
    <w:p w14:paraId="372846A5" w14:textId="77777777" w:rsidR="00807B2A" w:rsidRPr="00592FA6" w:rsidRDefault="00807B2A" w:rsidP="00FF44EA">
      <w:pPr>
        <w:shd w:val="clear" w:color="auto" w:fill="FFFFFF"/>
        <w:jc w:val="both"/>
        <w:rPr>
          <w:rFonts w:asciiTheme="minorHAnsi" w:hAnsiTheme="minorHAnsi"/>
          <w:color w:val="222222"/>
          <w:lang w:val="en"/>
        </w:rPr>
      </w:pPr>
    </w:p>
    <w:p w14:paraId="6C6BD377" w14:textId="644126E6" w:rsidR="00184C4D" w:rsidRPr="00592FA6" w:rsidRDefault="00614FED"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interfere with, damage, </w:t>
      </w:r>
      <w:r w:rsidR="008C2BCB" w:rsidRPr="00592FA6">
        <w:rPr>
          <w:rFonts w:asciiTheme="minorHAnsi" w:hAnsiTheme="minorHAnsi"/>
          <w:color w:val="222222"/>
          <w:lang w:val="en"/>
        </w:rPr>
        <w:t xml:space="preserve">or engage in any act which </w:t>
      </w:r>
      <w:r w:rsidR="00184C4D" w:rsidRPr="00592FA6">
        <w:rPr>
          <w:rFonts w:asciiTheme="minorHAnsi" w:hAnsiTheme="minorHAnsi"/>
          <w:color w:val="222222"/>
          <w:lang w:val="en"/>
        </w:rPr>
        <w:t>disrupt</w:t>
      </w:r>
      <w:r w:rsidR="008C2BCB" w:rsidRPr="00592FA6">
        <w:rPr>
          <w:rFonts w:asciiTheme="minorHAnsi" w:hAnsiTheme="minorHAnsi"/>
          <w:color w:val="222222"/>
          <w:lang w:val="en"/>
        </w:rPr>
        <w:t>s</w:t>
      </w:r>
      <w:r w:rsidR="00184C4D" w:rsidRPr="00592FA6">
        <w:rPr>
          <w:rFonts w:asciiTheme="minorHAnsi" w:hAnsiTheme="minorHAnsi"/>
          <w:color w:val="222222"/>
          <w:lang w:val="en"/>
        </w:rPr>
        <w:t xml:space="preserve"> the </w:t>
      </w:r>
      <w:r w:rsidR="007759FA" w:rsidRPr="00592FA6">
        <w:rPr>
          <w:rFonts w:asciiTheme="minorHAnsi" w:hAnsiTheme="minorHAnsi"/>
          <w:color w:val="222222"/>
          <w:lang w:val="en"/>
        </w:rPr>
        <w:t xml:space="preserve">operation of the </w:t>
      </w:r>
      <w:r w:rsidR="00184C4D" w:rsidRPr="00592FA6">
        <w:rPr>
          <w:rFonts w:asciiTheme="minorHAnsi" w:hAnsiTheme="minorHAnsi"/>
          <w:color w:val="222222"/>
          <w:lang w:val="en"/>
        </w:rPr>
        <w:t xml:space="preserve">Event in any way, </w:t>
      </w:r>
      <w:r w:rsidR="00547FC3" w:rsidRPr="00592FA6">
        <w:rPr>
          <w:rFonts w:asciiTheme="minorHAnsi" w:hAnsiTheme="minorHAnsi"/>
          <w:color w:val="222222"/>
          <w:lang w:val="en"/>
        </w:rPr>
        <w:t xml:space="preserve">including </w:t>
      </w:r>
      <w:r w:rsidR="00184C4D" w:rsidRPr="00592FA6">
        <w:rPr>
          <w:rFonts w:asciiTheme="minorHAnsi" w:hAnsiTheme="minorHAnsi"/>
          <w:color w:val="222222"/>
          <w:lang w:val="en"/>
        </w:rPr>
        <w:t xml:space="preserve">but not limited to, </w:t>
      </w:r>
      <w:r w:rsidR="00696AF5" w:rsidRPr="00592FA6">
        <w:rPr>
          <w:rFonts w:asciiTheme="minorHAnsi" w:hAnsiTheme="minorHAnsi"/>
          <w:color w:val="222222"/>
          <w:lang w:val="en"/>
        </w:rPr>
        <w:t xml:space="preserve">obstructing aisles or entrances or exits, </w:t>
      </w:r>
      <w:r w:rsidR="00184C4D" w:rsidRPr="00592FA6">
        <w:rPr>
          <w:rFonts w:asciiTheme="minorHAnsi" w:hAnsiTheme="minorHAnsi"/>
          <w:color w:val="222222"/>
          <w:lang w:val="en"/>
        </w:rPr>
        <w:t xml:space="preserve">running, cutting in line, </w:t>
      </w:r>
      <w:r w:rsidR="00A0256D" w:rsidRPr="00592FA6">
        <w:rPr>
          <w:rFonts w:asciiTheme="minorHAnsi" w:hAnsiTheme="minorHAnsi"/>
          <w:color w:val="222222"/>
          <w:lang w:val="en"/>
        </w:rPr>
        <w:t xml:space="preserve">saving places in lines for others, </w:t>
      </w:r>
      <w:r w:rsidR="00184C4D" w:rsidRPr="00592FA6">
        <w:rPr>
          <w:rFonts w:asciiTheme="minorHAnsi" w:hAnsiTheme="minorHAnsi"/>
          <w:color w:val="222222"/>
          <w:lang w:val="en"/>
        </w:rPr>
        <w:t xml:space="preserve">jumping over barriers or guardrails, using foul language, screaming, yelling, encouraging disruptive behavior from others, disobeying </w:t>
      </w:r>
      <w:r w:rsidR="00920784" w:rsidRPr="00592FA6">
        <w:rPr>
          <w:rFonts w:asciiTheme="minorHAnsi" w:hAnsiTheme="minorHAnsi"/>
          <w:color w:val="222222"/>
          <w:lang w:val="en"/>
        </w:rPr>
        <w:t xml:space="preserve">any time limits, </w:t>
      </w:r>
      <w:r w:rsidR="00184C4D" w:rsidRPr="00592FA6">
        <w:rPr>
          <w:rFonts w:asciiTheme="minorHAnsi" w:hAnsiTheme="minorHAnsi"/>
          <w:color w:val="222222"/>
          <w:lang w:val="en"/>
        </w:rPr>
        <w:t xml:space="preserve">directions </w:t>
      </w:r>
      <w:r w:rsidR="00920784" w:rsidRPr="00592FA6">
        <w:rPr>
          <w:rFonts w:asciiTheme="minorHAnsi" w:hAnsiTheme="minorHAnsi"/>
          <w:color w:val="222222"/>
          <w:lang w:val="en"/>
        </w:rPr>
        <w:t>or</w:t>
      </w:r>
      <w:r w:rsidR="00184C4D" w:rsidRPr="00592FA6">
        <w:rPr>
          <w:rFonts w:asciiTheme="minorHAnsi" w:hAnsiTheme="minorHAnsi"/>
          <w:color w:val="222222"/>
          <w:lang w:val="en"/>
        </w:rPr>
        <w:t xml:space="preserve"> prohibitions </w:t>
      </w:r>
      <w:r w:rsidR="00920784" w:rsidRPr="00592FA6">
        <w:rPr>
          <w:rFonts w:asciiTheme="minorHAnsi" w:hAnsiTheme="minorHAnsi"/>
          <w:color w:val="222222"/>
          <w:lang w:val="en"/>
        </w:rPr>
        <w:t xml:space="preserve">provided </w:t>
      </w:r>
      <w:r w:rsidR="00184C4D" w:rsidRPr="00592FA6">
        <w:rPr>
          <w:rFonts w:asciiTheme="minorHAnsi" w:hAnsiTheme="minorHAnsi"/>
          <w:color w:val="222222"/>
          <w:lang w:val="en"/>
        </w:rPr>
        <w:t>to Participant by Management’s staff and/or moderators</w:t>
      </w:r>
      <w:r w:rsidRPr="00592FA6">
        <w:rPr>
          <w:rFonts w:asciiTheme="minorHAnsi" w:hAnsiTheme="minorHAnsi"/>
          <w:color w:val="222222"/>
          <w:lang w:val="en"/>
        </w:rPr>
        <w:t>, or preventing any other participant from Participating in the Event by any means</w:t>
      </w:r>
      <w:r w:rsidR="00184C4D" w:rsidRPr="00592FA6">
        <w:rPr>
          <w:rFonts w:asciiTheme="minorHAnsi" w:hAnsiTheme="minorHAnsi"/>
          <w:color w:val="222222"/>
          <w:lang w:val="en"/>
        </w:rPr>
        <w:t xml:space="preserve">; </w:t>
      </w:r>
    </w:p>
    <w:p w14:paraId="0BE9C6CD" w14:textId="03A925EE" w:rsidR="00E134FA" w:rsidRPr="00592FA6" w:rsidRDefault="00547FC3"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distribute, wear, transmit, </w:t>
      </w:r>
      <w:r w:rsidR="00BF0547" w:rsidRPr="00592FA6">
        <w:rPr>
          <w:rFonts w:asciiTheme="minorHAnsi" w:hAnsiTheme="minorHAnsi"/>
          <w:color w:val="222222"/>
          <w:lang w:val="en"/>
        </w:rPr>
        <w:t xml:space="preserve">upload, </w:t>
      </w:r>
      <w:r w:rsidR="00D752D0" w:rsidRPr="00592FA6">
        <w:rPr>
          <w:rFonts w:asciiTheme="minorHAnsi" w:hAnsiTheme="minorHAnsi"/>
          <w:color w:val="222222"/>
          <w:lang w:val="en"/>
        </w:rPr>
        <w:t>display</w:t>
      </w:r>
      <w:r w:rsidRPr="00592FA6">
        <w:rPr>
          <w:rFonts w:asciiTheme="minorHAnsi" w:hAnsiTheme="minorHAnsi"/>
          <w:color w:val="222222"/>
          <w:lang w:val="en"/>
        </w:rPr>
        <w:t xml:space="preserve"> </w:t>
      </w:r>
      <w:r w:rsidR="00BF0547" w:rsidRPr="00592FA6">
        <w:rPr>
          <w:rFonts w:asciiTheme="minorHAnsi" w:hAnsiTheme="minorHAnsi"/>
          <w:color w:val="222222"/>
          <w:lang w:val="en"/>
        </w:rPr>
        <w:t xml:space="preserve">or </w:t>
      </w:r>
      <w:r w:rsidRPr="00592FA6">
        <w:rPr>
          <w:rFonts w:asciiTheme="minorHAnsi" w:hAnsiTheme="minorHAnsi"/>
          <w:color w:val="222222"/>
          <w:lang w:val="en"/>
        </w:rPr>
        <w:t xml:space="preserve">otherwise circulate </w:t>
      </w:r>
      <w:r w:rsidR="00BF0547" w:rsidRPr="00592FA6">
        <w:rPr>
          <w:rFonts w:asciiTheme="minorHAnsi" w:hAnsiTheme="minorHAnsi"/>
          <w:color w:val="222222"/>
          <w:lang w:val="en"/>
        </w:rPr>
        <w:t xml:space="preserve">any content </w:t>
      </w:r>
      <w:r w:rsidR="00FB0919" w:rsidRPr="00592FA6">
        <w:rPr>
          <w:rFonts w:asciiTheme="minorHAnsi" w:hAnsiTheme="minorHAnsi"/>
          <w:color w:val="222222"/>
          <w:lang w:val="en"/>
        </w:rPr>
        <w:t xml:space="preserve">which </w:t>
      </w:r>
      <w:r w:rsidR="00BF0547" w:rsidRPr="00592FA6">
        <w:rPr>
          <w:rFonts w:asciiTheme="minorHAnsi" w:hAnsiTheme="minorHAnsi"/>
          <w:color w:val="222222"/>
          <w:lang w:val="en"/>
        </w:rPr>
        <w:t>is inaccurate, unlawful, infringing, defamatory, obscene, pornographic, invasive of privacy or publicity rights, harassing, threatening, abusive, inflammatory, or otherwise objectionable</w:t>
      </w:r>
      <w:r w:rsidR="00FB0919" w:rsidRPr="00592FA6">
        <w:rPr>
          <w:rFonts w:asciiTheme="minorHAnsi" w:hAnsiTheme="minorHAnsi"/>
          <w:color w:val="222222"/>
          <w:lang w:val="en"/>
        </w:rPr>
        <w:t xml:space="preserve"> to Management in </w:t>
      </w:r>
      <w:r w:rsidR="00B7152B" w:rsidRPr="00592FA6">
        <w:rPr>
          <w:rFonts w:asciiTheme="minorHAnsi" w:hAnsiTheme="minorHAnsi"/>
          <w:color w:val="222222"/>
          <w:lang w:val="en"/>
        </w:rPr>
        <w:t>Management</w:t>
      </w:r>
      <w:r w:rsidR="004C5BB3" w:rsidRPr="00592FA6">
        <w:rPr>
          <w:rFonts w:asciiTheme="minorHAnsi" w:hAnsiTheme="minorHAnsi"/>
          <w:color w:val="222222"/>
          <w:lang w:val="en"/>
        </w:rPr>
        <w:t>’</w:t>
      </w:r>
      <w:r w:rsidR="00FB0919" w:rsidRPr="00592FA6">
        <w:rPr>
          <w:rFonts w:asciiTheme="minorHAnsi" w:hAnsiTheme="minorHAnsi"/>
          <w:color w:val="222222"/>
          <w:lang w:val="en"/>
        </w:rPr>
        <w:t>s sole discretion</w:t>
      </w:r>
      <w:r w:rsidR="00BF0547" w:rsidRPr="00592FA6">
        <w:rPr>
          <w:rFonts w:asciiTheme="minorHAnsi" w:hAnsiTheme="minorHAnsi"/>
          <w:color w:val="222222"/>
          <w:lang w:val="en"/>
        </w:rPr>
        <w:t>;</w:t>
      </w:r>
      <w:r w:rsidR="002D63C9" w:rsidRPr="00592FA6">
        <w:rPr>
          <w:rFonts w:asciiTheme="minorHAnsi" w:hAnsiTheme="minorHAnsi"/>
          <w:color w:val="222222"/>
          <w:lang w:val="en"/>
        </w:rPr>
        <w:t xml:space="preserve"> </w:t>
      </w:r>
    </w:p>
    <w:p w14:paraId="044EE8EA" w14:textId="791F6DC2" w:rsidR="00042BF7" w:rsidRPr="00592FA6" w:rsidRDefault="00112EDF"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distribute</w:t>
      </w:r>
      <w:r w:rsidR="00E134FA" w:rsidRPr="00592FA6">
        <w:rPr>
          <w:rFonts w:asciiTheme="minorHAnsi" w:hAnsiTheme="minorHAnsi"/>
          <w:color w:val="222222"/>
          <w:lang w:val="en"/>
        </w:rPr>
        <w:t xml:space="preserve"> printed or recorded materials of any kind unless prior written approval has been obtained from Management; </w:t>
      </w:r>
    </w:p>
    <w:p w14:paraId="6A8BFAAD" w14:textId="1351167E" w:rsidR="00BF0547" w:rsidRPr="00592FA6" w:rsidRDefault="00BF054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impersonate any </w:t>
      </w:r>
      <w:r w:rsidR="00652727" w:rsidRPr="00592FA6">
        <w:rPr>
          <w:rFonts w:asciiTheme="minorHAnsi" w:hAnsiTheme="minorHAnsi"/>
          <w:color w:val="222222"/>
          <w:lang w:val="en"/>
        </w:rPr>
        <w:t xml:space="preserve">other </w:t>
      </w:r>
      <w:r w:rsidRPr="00592FA6">
        <w:rPr>
          <w:rFonts w:asciiTheme="minorHAnsi" w:hAnsiTheme="minorHAnsi"/>
          <w:color w:val="222222"/>
          <w:lang w:val="en"/>
        </w:rPr>
        <w:t>person or entity or perform any similar fraudulent activit</w:t>
      </w:r>
      <w:r w:rsidR="00652727" w:rsidRPr="00592FA6">
        <w:rPr>
          <w:rFonts w:asciiTheme="minorHAnsi" w:hAnsiTheme="minorHAnsi"/>
          <w:color w:val="222222"/>
          <w:lang w:val="en"/>
        </w:rPr>
        <w:t>ies</w:t>
      </w:r>
      <w:r w:rsidRPr="00592FA6">
        <w:rPr>
          <w:rFonts w:asciiTheme="minorHAnsi" w:hAnsiTheme="minorHAnsi"/>
          <w:color w:val="222222"/>
          <w:lang w:val="en"/>
        </w:rPr>
        <w:t>;</w:t>
      </w:r>
    </w:p>
    <w:p w14:paraId="44CBC80B" w14:textId="3C76D48D" w:rsidR="00BF0547" w:rsidRPr="00592FA6" w:rsidRDefault="00251323"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lastRenderedPageBreak/>
        <w:t xml:space="preserve">sell goods or services, display goods or services, </w:t>
      </w:r>
      <w:r w:rsidR="00BF0547" w:rsidRPr="00592FA6">
        <w:rPr>
          <w:rFonts w:asciiTheme="minorHAnsi" w:hAnsiTheme="minorHAnsi"/>
          <w:color w:val="222222"/>
          <w:lang w:val="en"/>
        </w:rPr>
        <w:t xml:space="preserve">make </w:t>
      </w:r>
      <w:r w:rsidR="00042BF7" w:rsidRPr="00592FA6">
        <w:rPr>
          <w:rFonts w:asciiTheme="minorHAnsi" w:hAnsiTheme="minorHAnsi"/>
          <w:color w:val="222222"/>
          <w:lang w:val="en"/>
        </w:rPr>
        <w:t>solicitations of any kind, or conduct any commercial activities without the</w:t>
      </w:r>
      <w:r w:rsidRPr="00592FA6">
        <w:rPr>
          <w:rFonts w:asciiTheme="minorHAnsi" w:hAnsiTheme="minorHAnsi"/>
          <w:color w:val="222222"/>
          <w:lang w:val="en"/>
        </w:rPr>
        <w:t xml:space="preserve"> prior written approval </w:t>
      </w:r>
      <w:r w:rsidR="00042BF7" w:rsidRPr="00592FA6">
        <w:rPr>
          <w:rFonts w:asciiTheme="minorHAnsi" w:hAnsiTheme="minorHAnsi"/>
          <w:color w:val="222222"/>
          <w:lang w:val="en"/>
        </w:rPr>
        <w:t xml:space="preserve">of Management; </w:t>
      </w:r>
    </w:p>
    <w:p w14:paraId="42388DD7" w14:textId="51F263EF" w:rsidR="00BF0547" w:rsidRPr="00592FA6" w:rsidRDefault="00BF054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harvest</w:t>
      </w:r>
      <w:r w:rsidR="00D80AA7" w:rsidRPr="00592FA6">
        <w:rPr>
          <w:rFonts w:asciiTheme="minorHAnsi" w:hAnsiTheme="minorHAnsi"/>
          <w:color w:val="222222"/>
          <w:lang w:val="en"/>
        </w:rPr>
        <w:t>,</w:t>
      </w:r>
      <w:r w:rsidRPr="00592FA6">
        <w:rPr>
          <w:rFonts w:asciiTheme="minorHAnsi" w:hAnsiTheme="minorHAnsi"/>
          <w:color w:val="222222"/>
          <w:lang w:val="en"/>
        </w:rPr>
        <w:t xml:space="preserve"> collect</w:t>
      </w:r>
      <w:r w:rsidR="00D80AA7" w:rsidRPr="00592FA6">
        <w:rPr>
          <w:rFonts w:asciiTheme="minorHAnsi" w:hAnsiTheme="minorHAnsi"/>
          <w:color w:val="222222"/>
          <w:lang w:val="en"/>
        </w:rPr>
        <w:t>, or attempt to collect</w:t>
      </w:r>
      <w:r w:rsidRPr="00592FA6">
        <w:rPr>
          <w:rFonts w:asciiTheme="minorHAnsi" w:hAnsiTheme="minorHAnsi"/>
          <w:color w:val="222222"/>
          <w:lang w:val="en"/>
        </w:rPr>
        <w:t xml:space="preserve"> the </w:t>
      </w:r>
      <w:r w:rsidR="00D80AA7" w:rsidRPr="00592FA6">
        <w:rPr>
          <w:rFonts w:asciiTheme="minorHAnsi" w:hAnsiTheme="minorHAnsi"/>
          <w:color w:val="222222"/>
          <w:lang w:val="en"/>
        </w:rPr>
        <w:t xml:space="preserve">personal information, </w:t>
      </w:r>
      <w:r w:rsidRPr="00592FA6">
        <w:rPr>
          <w:rFonts w:asciiTheme="minorHAnsi" w:hAnsiTheme="minorHAnsi"/>
          <w:color w:val="222222"/>
          <w:lang w:val="en"/>
        </w:rPr>
        <w:t xml:space="preserve">email addresses or other contact information of other </w:t>
      </w:r>
      <w:r w:rsidR="006E6135" w:rsidRPr="00592FA6">
        <w:rPr>
          <w:rFonts w:asciiTheme="minorHAnsi" w:hAnsiTheme="minorHAnsi"/>
          <w:color w:val="222222"/>
          <w:lang w:val="en"/>
        </w:rPr>
        <w:t>participants in the Event</w:t>
      </w:r>
      <w:r w:rsidR="00D752D0" w:rsidRPr="00592FA6">
        <w:rPr>
          <w:rFonts w:asciiTheme="minorHAnsi" w:hAnsiTheme="minorHAnsi"/>
          <w:color w:val="222222"/>
          <w:lang w:val="en"/>
        </w:rPr>
        <w:t xml:space="preserve"> without the consent of such participants</w:t>
      </w:r>
      <w:r w:rsidRPr="00592FA6">
        <w:rPr>
          <w:rFonts w:asciiTheme="minorHAnsi" w:hAnsiTheme="minorHAnsi"/>
          <w:color w:val="222222"/>
          <w:lang w:val="en"/>
        </w:rPr>
        <w:t>;</w:t>
      </w:r>
    </w:p>
    <w:p w14:paraId="01EC7EAD" w14:textId="77777777" w:rsidR="004C5BB3" w:rsidRPr="00592FA6" w:rsidRDefault="00BF054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defame, harass, abuse, threaten or defraud </w:t>
      </w:r>
      <w:r w:rsidR="000B3E27" w:rsidRPr="00592FA6">
        <w:rPr>
          <w:rFonts w:asciiTheme="minorHAnsi" w:hAnsiTheme="minorHAnsi"/>
          <w:color w:val="222222"/>
          <w:lang w:val="en"/>
        </w:rPr>
        <w:t>other participants in the Event</w:t>
      </w:r>
      <w:r w:rsidR="00D80AA7" w:rsidRPr="00592FA6">
        <w:rPr>
          <w:rFonts w:asciiTheme="minorHAnsi" w:hAnsiTheme="minorHAnsi"/>
          <w:color w:val="222222"/>
          <w:lang w:val="en"/>
        </w:rPr>
        <w:t xml:space="preserve">. </w:t>
      </w:r>
    </w:p>
    <w:p w14:paraId="781C4247" w14:textId="0B20BC82" w:rsidR="004E32A8" w:rsidRPr="00592FA6" w:rsidRDefault="00D80AA7" w:rsidP="00FF44EA">
      <w:pPr>
        <w:pStyle w:val="ListParagraph"/>
        <w:numPr>
          <w:ilvl w:val="1"/>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Please note that </w:t>
      </w:r>
      <w:r w:rsidR="004E32A8" w:rsidRPr="00592FA6">
        <w:rPr>
          <w:rFonts w:asciiTheme="minorHAnsi" w:hAnsiTheme="minorHAnsi"/>
          <w:color w:val="222222"/>
          <w:lang w:val="en"/>
        </w:rPr>
        <w:t xml:space="preserve">Management has a ZERO TOLERANCE POLICY for harassment of any kind. Please review our </w:t>
      </w:r>
      <w:r w:rsidRPr="00592FA6">
        <w:rPr>
          <w:rFonts w:asciiTheme="minorHAnsi" w:hAnsiTheme="minorHAnsi"/>
          <w:color w:val="222222"/>
          <w:lang w:val="en"/>
        </w:rPr>
        <w:t xml:space="preserve">full </w:t>
      </w:r>
      <w:r w:rsidR="004E32A8" w:rsidRPr="00592FA6">
        <w:rPr>
          <w:rFonts w:asciiTheme="minorHAnsi" w:hAnsiTheme="minorHAnsi"/>
          <w:color w:val="222222"/>
          <w:lang w:val="en"/>
        </w:rPr>
        <w:t xml:space="preserve">Anti-Harassment Policy on the Event website; </w:t>
      </w:r>
    </w:p>
    <w:p w14:paraId="38035209" w14:textId="53F7B469" w:rsidR="00920784" w:rsidRPr="00592FA6" w:rsidRDefault="00BF054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circumvent, disable, damage</w:t>
      </w:r>
      <w:r w:rsidR="0030387F" w:rsidRPr="00592FA6">
        <w:rPr>
          <w:rFonts w:asciiTheme="minorHAnsi" w:hAnsiTheme="minorHAnsi"/>
          <w:color w:val="222222"/>
          <w:lang w:val="en"/>
        </w:rPr>
        <w:t>, remove</w:t>
      </w:r>
      <w:r w:rsidRPr="00592FA6">
        <w:rPr>
          <w:rFonts w:asciiTheme="minorHAnsi" w:hAnsiTheme="minorHAnsi"/>
          <w:color w:val="222222"/>
          <w:lang w:val="en"/>
        </w:rPr>
        <w:t xml:space="preserve"> or otherwise interfere with </w:t>
      </w:r>
      <w:r w:rsidR="000E72B3" w:rsidRPr="00592FA6">
        <w:rPr>
          <w:rFonts w:asciiTheme="minorHAnsi" w:hAnsiTheme="minorHAnsi"/>
          <w:color w:val="222222"/>
          <w:lang w:val="en"/>
        </w:rPr>
        <w:t xml:space="preserve">the </w:t>
      </w:r>
      <w:r w:rsidRPr="00592FA6">
        <w:rPr>
          <w:rFonts w:asciiTheme="minorHAnsi" w:hAnsiTheme="minorHAnsi"/>
          <w:color w:val="222222"/>
          <w:lang w:val="en"/>
        </w:rPr>
        <w:t>security</w:t>
      </w:r>
      <w:r w:rsidR="0030387F" w:rsidRPr="00592FA6">
        <w:rPr>
          <w:rFonts w:asciiTheme="minorHAnsi" w:hAnsiTheme="minorHAnsi"/>
          <w:color w:val="222222"/>
          <w:lang w:val="en"/>
        </w:rPr>
        <w:t>, integrity, or proper conduct</w:t>
      </w:r>
      <w:r w:rsidR="000E72B3" w:rsidRPr="00592FA6">
        <w:rPr>
          <w:rFonts w:asciiTheme="minorHAnsi" w:hAnsiTheme="minorHAnsi"/>
          <w:color w:val="222222"/>
          <w:lang w:val="en"/>
        </w:rPr>
        <w:t xml:space="preserve"> of the Event</w:t>
      </w:r>
      <w:r w:rsidRPr="00592FA6">
        <w:rPr>
          <w:rFonts w:asciiTheme="minorHAnsi" w:hAnsiTheme="minorHAnsi"/>
          <w:color w:val="222222"/>
          <w:lang w:val="en"/>
        </w:rPr>
        <w:t>;</w:t>
      </w:r>
    </w:p>
    <w:p w14:paraId="787943CC" w14:textId="6E90E32E" w:rsidR="00042BF7" w:rsidRPr="00592FA6" w:rsidRDefault="00BF054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access any </w:t>
      </w:r>
      <w:r w:rsidR="00042BF7" w:rsidRPr="00592FA6">
        <w:rPr>
          <w:rFonts w:asciiTheme="minorHAnsi" w:hAnsiTheme="minorHAnsi"/>
          <w:color w:val="222222"/>
          <w:lang w:val="en"/>
        </w:rPr>
        <w:t xml:space="preserve">unauthorized </w:t>
      </w:r>
      <w:r w:rsidR="00842D85" w:rsidRPr="00592FA6">
        <w:rPr>
          <w:rFonts w:asciiTheme="minorHAnsi" w:hAnsiTheme="minorHAnsi"/>
          <w:color w:val="222222"/>
          <w:lang w:val="en"/>
        </w:rPr>
        <w:t>part of the</w:t>
      </w:r>
      <w:r w:rsidR="004C5BB3" w:rsidRPr="00592FA6">
        <w:rPr>
          <w:rFonts w:asciiTheme="minorHAnsi" w:hAnsiTheme="minorHAnsi"/>
          <w:color w:val="222222"/>
          <w:lang w:val="en"/>
        </w:rPr>
        <w:t xml:space="preserve"> Event</w:t>
      </w:r>
      <w:r w:rsidR="00042BF7" w:rsidRPr="00592FA6">
        <w:rPr>
          <w:rFonts w:asciiTheme="minorHAnsi" w:hAnsiTheme="minorHAnsi"/>
          <w:color w:val="222222"/>
          <w:lang w:val="en"/>
        </w:rPr>
        <w:t xml:space="preserve"> designated as only for Management use; </w:t>
      </w:r>
    </w:p>
    <w:p w14:paraId="1D960686" w14:textId="54DEDD6F" w:rsidR="00BF0547" w:rsidRPr="00592FA6" w:rsidRDefault="00042BF7"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access the </w:t>
      </w:r>
      <w:r w:rsidR="00201052" w:rsidRPr="00592FA6">
        <w:rPr>
          <w:rFonts w:asciiTheme="minorHAnsi" w:hAnsiTheme="minorHAnsi"/>
          <w:color w:val="222222"/>
          <w:lang w:val="en"/>
        </w:rPr>
        <w:t xml:space="preserve">Platform </w:t>
      </w:r>
      <w:r w:rsidR="00BF0547" w:rsidRPr="00592FA6">
        <w:rPr>
          <w:rFonts w:asciiTheme="minorHAnsi" w:hAnsiTheme="minorHAnsi"/>
          <w:color w:val="222222"/>
          <w:lang w:val="en"/>
        </w:rPr>
        <w:t>by means of any robot, spider, scraper, crawler or other automated means for any purpose;</w:t>
      </w:r>
    </w:p>
    <w:p w14:paraId="2C7F8795" w14:textId="3CB9B5F7" w:rsidR="00BF0547" w:rsidRPr="00592FA6" w:rsidRDefault="00974BCD"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P</w:t>
      </w:r>
      <w:r w:rsidR="00842D85" w:rsidRPr="00592FA6">
        <w:rPr>
          <w:rFonts w:asciiTheme="minorHAnsi" w:hAnsiTheme="minorHAnsi"/>
          <w:color w:val="222222"/>
          <w:lang w:val="en"/>
        </w:rPr>
        <w:t xml:space="preserve">articipate in the Event </w:t>
      </w:r>
      <w:r w:rsidR="00BF0547" w:rsidRPr="00592FA6">
        <w:rPr>
          <w:rFonts w:asciiTheme="minorHAnsi" w:hAnsiTheme="minorHAnsi"/>
          <w:color w:val="222222"/>
          <w:lang w:val="en"/>
        </w:rPr>
        <w:t xml:space="preserve">for any illegal purpose, or in violation of any </w:t>
      </w:r>
      <w:r w:rsidR="00842D85" w:rsidRPr="00592FA6">
        <w:rPr>
          <w:rFonts w:asciiTheme="minorHAnsi" w:hAnsiTheme="minorHAnsi"/>
          <w:color w:val="222222"/>
          <w:lang w:val="en"/>
        </w:rPr>
        <w:t xml:space="preserve">applicable </w:t>
      </w:r>
      <w:r w:rsidR="00BF0547" w:rsidRPr="00592FA6">
        <w:rPr>
          <w:rFonts w:asciiTheme="minorHAnsi" w:hAnsiTheme="minorHAnsi"/>
          <w:color w:val="222222"/>
          <w:lang w:val="en"/>
        </w:rPr>
        <w:t>local, state, national, or international law or regulation, including, without limitation, laws governing intellectual property and other proprietary rights, data protection and privac</w:t>
      </w:r>
      <w:r w:rsidR="00CD72C9" w:rsidRPr="00592FA6">
        <w:rPr>
          <w:rFonts w:asciiTheme="minorHAnsi" w:hAnsiTheme="minorHAnsi"/>
          <w:color w:val="222222"/>
          <w:lang w:val="en"/>
        </w:rPr>
        <w:t xml:space="preserve">y; </w:t>
      </w:r>
    </w:p>
    <w:p w14:paraId="3092D055" w14:textId="3F6CFDAA" w:rsidR="0015606A" w:rsidRPr="00592FA6" w:rsidRDefault="0015606A"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smok</w:t>
      </w:r>
      <w:r w:rsidR="004E32A8" w:rsidRPr="00592FA6">
        <w:rPr>
          <w:rFonts w:asciiTheme="minorHAnsi" w:hAnsiTheme="minorHAnsi"/>
          <w:color w:val="222222"/>
          <w:lang w:val="en"/>
        </w:rPr>
        <w:t>e</w:t>
      </w:r>
      <w:r w:rsidRPr="00592FA6">
        <w:rPr>
          <w:rFonts w:asciiTheme="minorHAnsi" w:hAnsiTheme="minorHAnsi"/>
          <w:color w:val="222222"/>
          <w:lang w:val="en"/>
        </w:rPr>
        <w:t xml:space="preserve"> within the Venue for a live Event, which includes</w:t>
      </w:r>
      <w:r w:rsidR="00CD72C9" w:rsidRPr="00592FA6">
        <w:rPr>
          <w:rFonts w:asciiTheme="minorHAnsi" w:hAnsiTheme="minorHAnsi"/>
          <w:color w:val="222222"/>
          <w:lang w:val="en"/>
        </w:rPr>
        <w:t>, but is not limited to,</w:t>
      </w:r>
      <w:r w:rsidRPr="00592FA6">
        <w:rPr>
          <w:rFonts w:asciiTheme="minorHAnsi" w:hAnsiTheme="minorHAnsi"/>
          <w:color w:val="222222"/>
          <w:lang w:val="en"/>
        </w:rPr>
        <w:t xml:space="preserve"> cigarettes, vape pens, and marijuana;</w:t>
      </w:r>
    </w:p>
    <w:p w14:paraId="2BFDE70D" w14:textId="3C5E258C" w:rsidR="004E32A8" w:rsidRPr="00592FA6" w:rsidRDefault="004E32A8"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drink or possess alcohol within the Venue outside of </w:t>
      </w:r>
      <w:r w:rsidR="00920784" w:rsidRPr="00592FA6">
        <w:rPr>
          <w:rFonts w:asciiTheme="minorHAnsi" w:hAnsiTheme="minorHAnsi"/>
          <w:color w:val="222222"/>
          <w:lang w:val="en"/>
        </w:rPr>
        <w:t xml:space="preserve">the specifically </w:t>
      </w:r>
      <w:r w:rsidRPr="00592FA6">
        <w:rPr>
          <w:rFonts w:asciiTheme="minorHAnsi" w:hAnsiTheme="minorHAnsi"/>
          <w:color w:val="222222"/>
          <w:lang w:val="en"/>
        </w:rPr>
        <w:t xml:space="preserve">designated areas. No one under the age of 21 may consume alcohol </w:t>
      </w:r>
      <w:r w:rsidR="0006438E" w:rsidRPr="00592FA6">
        <w:rPr>
          <w:rFonts w:asciiTheme="minorHAnsi" w:hAnsiTheme="minorHAnsi"/>
          <w:color w:val="222222"/>
          <w:lang w:val="en"/>
        </w:rPr>
        <w:t xml:space="preserve">within </w:t>
      </w:r>
      <w:r w:rsidR="007A1DD8" w:rsidRPr="00592FA6">
        <w:rPr>
          <w:rFonts w:asciiTheme="minorHAnsi" w:hAnsiTheme="minorHAnsi"/>
          <w:color w:val="222222"/>
          <w:lang w:val="en"/>
        </w:rPr>
        <w:t xml:space="preserve">or around </w:t>
      </w:r>
      <w:r w:rsidR="0006438E" w:rsidRPr="00592FA6">
        <w:rPr>
          <w:rFonts w:asciiTheme="minorHAnsi" w:hAnsiTheme="minorHAnsi"/>
          <w:color w:val="222222"/>
          <w:lang w:val="en"/>
        </w:rPr>
        <w:t>the Venue</w:t>
      </w:r>
      <w:r w:rsidRPr="00592FA6">
        <w:rPr>
          <w:rFonts w:asciiTheme="minorHAnsi" w:hAnsiTheme="minorHAnsi"/>
          <w:color w:val="222222"/>
          <w:lang w:val="en"/>
        </w:rPr>
        <w:t>;</w:t>
      </w:r>
    </w:p>
    <w:p w14:paraId="52D0BEFD" w14:textId="3E94A558" w:rsidR="0015606A" w:rsidRPr="00592FA6" w:rsidRDefault="0015606A"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use, sell, possess, or distribute any illegal drugs or other illegal substances, including, but not limited to, any medication that has not been legally obtained, is not being used in its intended dosage or for its intended purpose; </w:t>
      </w:r>
    </w:p>
    <w:p w14:paraId="7D56482B" w14:textId="69625A27" w:rsidR="004E32A8" w:rsidRPr="00592FA6" w:rsidRDefault="0015606A"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assault, steal, fight, engag</w:t>
      </w:r>
      <w:r w:rsidR="004E32A8" w:rsidRPr="00592FA6">
        <w:rPr>
          <w:rFonts w:asciiTheme="minorHAnsi" w:hAnsiTheme="minorHAnsi"/>
          <w:color w:val="222222"/>
          <w:lang w:val="en"/>
        </w:rPr>
        <w:t>e</w:t>
      </w:r>
      <w:r w:rsidRPr="00592FA6">
        <w:rPr>
          <w:rFonts w:asciiTheme="minorHAnsi" w:hAnsiTheme="minorHAnsi"/>
          <w:color w:val="222222"/>
          <w:lang w:val="en"/>
        </w:rPr>
        <w:t xml:space="preserve"> in or inci</w:t>
      </w:r>
      <w:r w:rsidR="004E32A8" w:rsidRPr="00592FA6">
        <w:rPr>
          <w:rFonts w:asciiTheme="minorHAnsi" w:hAnsiTheme="minorHAnsi"/>
          <w:color w:val="222222"/>
          <w:lang w:val="en"/>
        </w:rPr>
        <w:t>te</w:t>
      </w:r>
      <w:r w:rsidRPr="00592FA6">
        <w:rPr>
          <w:rFonts w:asciiTheme="minorHAnsi" w:hAnsiTheme="minorHAnsi"/>
          <w:color w:val="222222"/>
          <w:lang w:val="en"/>
        </w:rPr>
        <w:t xml:space="preserve"> violence of any kind, including</w:t>
      </w:r>
      <w:r w:rsidR="000554C2" w:rsidRPr="00592FA6">
        <w:rPr>
          <w:rFonts w:asciiTheme="minorHAnsi" w:hAnsiTheme="minorHAnsi"/>
          <w:color w:val="222222"/>
          <w:lang w:val="en"/>
        </w:rPr>
        <w:t>, but not limited to,</w:t>
      </w:r>
      <w:r w:rsidRPr="00592FA6">
        <w:rPr>
          <w:rFonts w:asciiTheme="minorHAnsi" w:hAnsiTheme="minorHAnsi"/>
          <w:color w:val="222222"/>
          <w:lang w:val="en"/>
        </w:rPr>
        <w:t xml:space="preserve"> verbal threats of violence; </w:t>
      </w:r>
      <w:r w:rsidR="00A433AE" w:rsidRPr="00592FA6">
        <w:rPr>
          <w:rFonts w:asciiTheme="minorHAnsi" w:hAnsiTheme="minorHAnsi"/>
          <w:color w:val="222222"/>
          <w:lang w:val="en"/>
        </w:rPr>
        <w:t>and</w:t>
      </w:r>
    </w:p>
    <w:p w14:paraId="67249D08" w14:textId="3B00D277" w:rsidR="00057969" w:rsidRPr="00592FA6" w:rsidRDefault="00057969" w:rsidP="00FF44EA">
      <w:pPr>
        <w:pStyle w:val="ListParagraph"/>
        <w:numPr>
          <w:ilvl w:val="0"/>
          <w:numId w:val="18"/>
        </w:numPr>
        <w:shd w:val="clear" w:color="auto" w:fill="FFFFFF"/>
        <w:jc w:val="both"/>
        <w:rPr>
          <w:rFonts w:asciiTheme="minorHAnsi" w:hAnsiTheme="minorHAnsi"/>
          <w:color w:val="222222"/>
          <w:lang w:val="en"/>
        </w:rPr>
      </w:pPr>
      <w:r w:rsidRPr="00592FA6">
        <w:rPr>
          <w:rFonts w:asciiTheme="minorHAnsi" w:hAnsiTheme="minorHAnsi"/>
          <w:color w:val="222222"/>
          <w:lang w:val="en"/>
        </w:rPr>
        <w:t xml:space="preserve">possess and/or use any of the following prohibited items in connection with the Event: </w:t>
      </w:r>
    </w:p>
    <w:p w14:paraId="5748CFD1" w14:textId="77777777" w:rsidR="00B0431D" w:rsidRPr="00592FA6" w:rsidRDefault="00057969" w:rsidP="00FF44EA">
      <w:pPr>
        <w:pStyle w:val="xxmsonormal"/>
        <w:numPr>
          <w:ilvl w:val="0"/>
          <w:numId w:val="12"/>
        </w:numPr>
        <w:jc w:val="both"/>
      </w:pPr>
      <w:r w:rsidRPr="00592FA6">
        <w:rPr>
          <w:rFonts w:asciiTheme="minorHAnsi" w:hAnsiTheme="minorHAnsi"/>
          <w:color w:val="222222"/>
          <w:lang w:val="en"/>
        </w:rPr>
        <w:t>a firearm, ammunition, knife, or weapon of any kind</w:t>
      </w:r>
      <w:r w:rsidR="00B0431D" w:rsidRPr="00592FA6">
        <w:rPr>
          <w:rFonts w:asciiTheme="minorHAnsi" w:hAnsiTheme="minorHAnsi"/>
          <w:color w:val="222222"/>
          <w:lang w:val="en"/>
        </w:rPr>
        <w:t>;</w:t>
      </w:r>
    </w:p>
    <w:p w14:paraId="5B48A424" w14:textId="1E05E2FA" w:rsidR="00057969" w:rsidRPr="00592FA6" w:rsidRDefault="00B0431D" w:rsidP="00FF44EA">
      <w:pPr>
        <w:pStyle w:val="xxmsonormal"/>
        <w:numPr>
          <w:ilvl w:val="1"/>
          <w:numId w:val="12"/>
        </w:numPr>
        <w:jc w:val="both"/>
      </w:pPr>
      <w:r w:rsidRPr="00592FA6">
        <w:rPr>
          <w:rFonts w:asciiTheme="minorHAnsi" w:hAnsiTheme="minorHAnsi"/>
          <w:b/>
          <w:bCs/>
          <w:color w:val="222222"/>
          <w:u w:val="single"/>
          <w:lang w:val="en"/>
        </w:rPr>
        <w:t>NOTE</w:t>
      </w:r>
      <w:r w:rsidRPr="00592FA6">
        <w:rPr>
          <w:rFonts w:asciiTheme="minorHAnsi" w:hAnsiTheme="minorHAnsi"/>
          <w:color w:val="222222"/>
          <w:lang w:val="en"/>
        </w:rPr>
        <w:t xml:space="preserve">: </w:t>
      </w:r>
      <w:r w:rsidR="00057969" w:rsidRPr="00592FA6">
        <w:t>Management</w:t>
      </w:r>
      <w:r w:rsidR="00057969" w:rsidRPr="00592FA6">
        <w:rPr>
          <w:b/>
          <w:bCs/>
        </w:rPr>
        <w:t xml:space="preserve"> </w:t>
      </w:r>
      <w:r w:rsidR="00057969" w:rsidRPr="00592FA6">
        <w:t xml:space="preserve">has a ZERO TOLERANCE POLICY for weapons of any kind. Please review </w:t>
      </w:r>
      <w:r w:rsidRPr="00592FA6">
        <w:t xml:space="preserve">the full policy </w:t>
      </w:r>
      <w:r w:rsidR="00057969" w:rsidRPr="00592FA6">
        <w:t>on the Event website.</w:t>
      </w:r>
    </w:p>
    <w:p w14:paraId="15F2B294" w14:textId="77777777" w:rsidR="00B0720A" w:rsidRPr="00592FA6" w:rsidRDefault="00057969" w:rsidP="00FF44EA">
      <w:pPr>
        <w:pStyle w:val="ListParagraph"/>
        <w:numPr>
          <w:ilvl w:val="0"/>
          <w:numId w:val="12"/>
        </w:numPr>
        <w:shd w:val="clear" w:color="auto" w:fill="FFFFFF"/>
        <w:jc w:val="both"/>
      </w:pPr>
      <w:r w:rsidRPr="00592FA6">
        <w:rPr>
          <w:rFonts w:cs="Calibri"/>
        </w:rPr>
        <w:t>objects or toys that appear to be firearms, ammunition, knives, or weapons</w:t>
      </w:r>
      <w:r w:rsidR="00B0720A" w:rsidRPr="00592FA6">
        <w:rPr>
          <w:rFonts w:cs="Calibri"/>
        </w:rPr>
        <w:t>;</w:t>
      </w:r>
      <w:r w:rsidRPr="00592FA6">
        <w:rPr>
          <w:rFonts w:cs="Calibri"/>
        </w:rPr>
        <w:t xml:space="preserve"> </w:t>
      </w:r>
    </w:p>
    <w:p w14:paraId="31656098" w14:textId="1D841934" w:rsidR="00057969" w:rsidRPr="00592FA6" w:rsidRDefault="00B0720A" w:rsidP="00FF44EA">
      <w:pPr>
        <w:pStyle w:val="ListParagraph"/>
        <w:numPr>
          <w:ilvl w:val="1"/>
          <w:numId w:val="12"/>
        </w:numPr>
        <w:shd w:val="clear" w:color="auto" w:fill="FFFFFF"/>
        <w:jc w:val="both"/>
      </w:pPr>
      <w:r w:rsidRPr="00592FA6">
        <w:rPr>
          <w:rFonts w:cs="Calibri"/>
          <w:b/>
          <w:bCs/>
          <w:u w:val="single"/>
        </w:rPr>
        <w:t>NOTE</w:t>
      </w:r>
      <w:r w:rsidRPr="00592FA6">
        <w:rPr>
          <w:rFonts w:cs="Calibri"/>
        </w:rPr>
        <w:t xml:space="preserve">: </w:t>
      </w:r>
      <w:r w:rsidR="00057969" w:rsidRPr="00592FA6">
        <w:rPr>
          <w:rFonts w:cs="Calibri"/>
        </w:rPr>
        <w:t>Event s</w:t>
      </w:r>
      <w:r w:rsidR="00057969" w:rsidRPr="00592FA6">
        <w:t>ecurity and local law enforcement officials will treat anything that looks like a real gun as a real gun</w:t>
      </w:r>
      <w:r w:rsidRPr="00592FA6">
        <w:t>.</w:t>
      </w:r>
    </w:p>
    <w:p w14:paraId="0522B6B1" w14:textId="610C56A8" w:rsidR="00057969" w:rsidRPr="00592FA6" w:rsidRDefault="00057969" w:rsidP="00FF44EA">
      <w:pPr>
        <w:pStyle w:val="ListParagraph"/>
        <w:numPr>
          <w:ilvl w:val="0"/>
          <w:numId w:val="12"/>
        </w:numPr>
        <w:shd w:val="clear" w:color="auto" w:fill="FFFFFF"/>
        <w:jc w:val="both"/>
      </w:pPr>
      <w:r w:rsidRPr="00592FA6">
        <w:rPr>
          <w:rFonts w:cs="Calibri"/>
        </w:rPr>
        <w:t xml:space="preserve">self-defense or restraining devices; </w:t>
      </w:r>
    </w:p>
    <w:p w14:paraId="16B196CD" w14:textId="77777777" w:rsidR="00057969" w:rsidRPr="00592FA6" w:rsidRDefault="00057969" w:rsidP="00FF44EA">
      <w:pPr>
        <w:pStyle w:val="ListParagraph"/>
        <w:numPr>
          <w:ilvl w:val="0"/>
          <w:numId w:val="12"/>
        </w:numPr>
        <w:shd w:val="clear" w:color="auto" w:fill="FFFFFF"/>
        <w:jc w:val="both"/>
      </w:pPr>
      <w:r w:rsidRPr="00592FA6">
        <w:rPr>
          <w:rFonts w:cs="Calibri"/>
        </w:rPr>
        <w:t xml:space="preserve">fireworks or other explosive or flammable objects; </w:t>
      </w:r>
    </w:p>
    <w:p w14:paraId="41DAEE66" w14:textId="77777777" w:rsidR="00057969" w:rsidRPr="00592FA6" w:rsidRDefault="00057969" w:rsidP="00FF44EA">
      <w:pPr>
        <w:pStyle w:val="ListParagraph"/>
        <w:numPr>
          <w:ilvl w:val="0"/>
          <w:numId w:val="12"/>
        </w:numPr>
        <w:shd w:val="clear" w:color="auto" w:fill="FFFFFF"/>
        <w:jc w:val="both"/>
      </w:pPr>
      <w:r w:rsidRPr="00592FA6">
        <w:rPr>
          <w:rFonts w:cs="Calibri"/>
        </w:rPr>
        <w:t xml:space="preserve">glass containers; </w:t>
      </w:r>
    </w:p>
    <w:p w14:paraId="1A6EC4B4" w14:textId="77777777" w:rsidR="00057969" w:rsidRPr="00592FA6" w:rsidRDefault="00057969" w:rsidP="00FF44EA">
      <w:pPr>
        <w:pStyle w:val="ListParagraph"/>
        <w:numPr>
          <w:ilvl w:val="0"/>
          <w:numId w:val="12"/>
        </w:numPr>
        <w:shd w:val="clear" w:color="auto" w:fill="FFFFFF"/>
        <w:jc w:val="both"/>
      </w:pPr>
      <w:r w:rsidRPr="00592FA6">
        <w:rPr>
          <w:rFonts w:cs="Calibri"/>
        </w:rPr>
        <w:t>recreational devices such as drones, remote control toys, skateboards, scooters, inline skates or shoes with built-in wheels;</w:t>
      </w:r>
    </w:p>
    <w:p w14:paraId="1F8417A0" w14:textId="77777777" w:rsidR="00057969" w:rsidRPr="00592FA6" w:rsidRDefault="00057969" w:rsidP="00FF44EA">
      <w:pPr>
        <w:pStyle w:val="ListParagraph"/>
        <w:numPr>
          <w:ilvl w:val="0"/>
          <w:numId w:val="12"/>
        </w:numPr>
        <w:shd w:val="clear" w:color="auto" w:fill="FFFFFF"/>
        <w:jc w:val="both"/>
      </w:pPr>
      <w:r w:rsidRPr="00592FA6">
        <w:rPr>
          <w:rFonts w:cs="Calibri"/>
        </w:rPr>
        <w:t>strollers which are greater than 31” in width and 52” in length;</w:t>
      </w:r>
    </w:p>
    <w:p w14:paraId="3BAF4D0C" w14:textId="77777777" w:rsidR="00057969" w:rsidRPr="00592FA6" w:rsidRDefault="00057969" w:rsidP="00FF44EA">
      <w:pPr>
        <w:pStyle w:val="ListParagraph"/>
        <w:numPr>
          <w:ilvl w:val="0"/>
          <w:numId w:val="12"/>
        </w:numPr>
        <w:shd w:val="clear" w:color="auto" w:fill="FFFFFF"/>
        <w:jc w:val="both"/>
      </w:pPr>
      <w:r w:rsidRPr="00592FA6">
        <w:rPr>
          <w:rFonts w:cs="Calibri"/>
        </w:rPr>
        <w:t>folding chairs;</w:t>
      </w:r>
    </w:p>
    <w:p w14:paraId="39152062" w14:textId="77777777" w:rsidR="00057969" w:rsidRPr="00592FA6" w:rsidRDefault="00057969" w:rsidP="00FF44EA">
      <w:pPr>
        <w:pStyle w:val="ListParagraph"/>
        <w:numPr>
          <w:ilvl w:val="0"/>
          <w:numId w:val="12"/>
        </w:numPr>
        <w:shd w:val="clear" w:color="auto" w:fill="FFFFFF"/>
        <w:jc w:val="both"/>
      </w:pPr>
      <w:r w:rsidRPr="00592FA6">
        <w:rPr>
          <w:rFonts w:cs="Calibri"/>
        </w:rPr>
        <w:t xml:space="preserve">selfie sticks; </w:t>
      </w:r>
    </w:p>
    <w:p w14:paraId="2C5E1663" w14:textId="4CC19244" w:rsidR="00057969" w:rsidRPr="00592FA6" w:rsidRDefault="00057969" w:rsidP="00FF44EA">
      <w:pPr>
        <w:pStyle w:val="ListParagraph"/>
        <w:numPr>
          <w:ilvl w:val="0"/>
          <w:numId w:val="12"/>
        </w:numPr>
        <w:shd w:val="clear" w:color="auto" w:fill="FFFFFF"/>
        <w:jc w:val="both"/>
      </w:pPr>
      <w:r w:rsidRPr="00592FA6">
        <w:rPr>
          <w:rFonts w:cs="Calibri"/>
        </w:rPr>
        <w:t>balloons.</w:t>
      </w:r>
    </w:p>
    <w:p w14:paraId="2F496528" w14:textId="77777777" w:rsidR="006E71AD" w:rsidRPr="00592FA6" w:rsidRDefault="006E71AD" w:rsidP="00FF44EA">
      <w:pPr>
        <w:shd w:val="clear" w:color="auto" w:fill="FFFFFF"/>
        <w:jc w:val="both"/>
        <w:rPr>
          <w:rFonts w:asciiTheme="minorHAnsi" w:hAnsiTheme="minorHAnsi"/>
          <w:b/>
          <w:bCs/>
          <w:color w:val="222222"/>
          <w:u w:val="single"/>
          <w:lang w:val="en"/>
        </w:rPr>
      </w:pPr>
    </w:p>
    <w:p w14:paraId="2D1C0CED" w14:textId="42EF8BAF" w:rsidR="00356AD2" w:rsidRPr="00592FA6" w:rsidRDefault="00CD0FE3" w:rsidP="00FF44EA">
      <w:pPr>
        <w:shd w:val="clear" w:color="auto" w:fill="FFFFFF"/>
        <w:jc w:val="both"/>
        <w:rPr>
          <w:rFonts w:asciiTheme="minorHAnsi" w:hAnsiTheme="minorHAnsi"/>
          <w:b/>
          <w:bCs/>
          <w:color w:val="222222"/>
          <w:u w:val="single"/>
          <w:lang w:val="en"/>
        </w:rPr>
      </w:pPr>
      <w:r w:rsidRPr="00592FA6">
        <w:rPr>
          <w:rFonts w:asciiTheme="minorHAnsi" w:hAnsiTheme="minorHAnsi"/>
          <w:b/>
          <w:bCs/>
          <w:color w:val="222222"/>
          <w:u w:val="single"/>
          <w:lang w:val="en"/>
        </w:rPr>
        <w:t xml:space="preserve">Ownership of </w:t>
      </w:r>
      <w:r w:rsidR="00356AD2" w:rsidRPr="00592FA6">
        <w:rPr>
          <w:rFonts w:asciiTheme="minorHAnsi" w:hAnsiTheme="minorHAnsi"/>
          <w:b/>
          <w:bCs/>
          <w:color w:val="222222"/>
          <w:u w:val="single"/>
          <w:lang w:val="en"/>
        </w:rPr>
        <w:t>the Event</w:t>
      </w:r>
    </w:p>
    <w:p w14:paraId="731782FE" w14:textId="456DCBC9" w:rsidR="004407F5" w:rsidRPr="00592FA6" w:rsidRDefault="00356AD2"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The </w:t>
      </w:r>
      <w:r w:rsidR="00CA1F4B" w:rsidRPr="00592FA6">
        <w:rPr>
          <w:rFonts w:asciiTheme="minorHAnsi" w:eastAsia="Times New Roman" w:hAnsiTheme="minorHAnsi" w:cs="Arial"/>
        </w:rPr>
        <w:t xml:space="preserve">Event is </w:t>
      </w:r>
      <w:r w:rsidRPr="00592FA6">
        <w:rPr>
          <w:rFonts w:asciiTheme="minorHAnsi" w:eastAsia="Times New Roman" w:hAnsiTheme="minorHAnsi" w:cs="Arial"/>
        </w:rPr>
        <w:t>owned and</w:t>
      </w:r>
      <w:r w:rsidR="00B7152B" w:rsidRPr="00592FA6">
        <w:rPr>
          <w:rFonts w:asciiTheme="minorHAnsi" w:eastAsia="Times New Roman" w:hAnsiTheme="minorHAnsi" w:cs="Arial"/>
        </w:rPr>
        <w:t>/or</w:t>
      </w:r>
      <w:r w:rsidRPr="00592FA6">
        <w:rPr>
          <w:rFonts w:asciiTheme="minorHAnsi" w:eastAsia="Times New Roman" w:hAnsiTheme="minorHAnsi" w:cs="Arial"/>
        </w:rPr>
        <w:t xml:space="preserve"> operated by </w:t>
      </w:r>
      <w:r w:rsidR="00CA1F4B" w:rsidRPr="00592FA6">
        <w:rPr>
          <w:rFonts w:asciiTheme="minorHAnsi" w:eastAsia="Times New Roman" w:hAnsiTheme="minorHAnsi" w:cs="Arial"/>
        </w:rPr>
        <w:t>Management</w:t>
      </w:r>
      <w:r w:rsidRPr="00592FA6">
        <w:rPr>
          <w:rFonts w:asciiTheme="minorHAnsi" w:eastAsia="Times New Roman" w:hAnsiTheme="minorHAnsi" w:cs="Arial"/>
        </w:rPr>
        <w:t xml:space="preserve">. Unless otherwise indicated, </w:t>
      </w:r>
      <w:r w:rsidR="005940B8" w:rsidRPr="00592FA6">
        <w:rPr>
          <w:rFonts w:asciiTheme="minorHAnsi" w:eastAsia="Times New Roman" w:hAnsiTheme="minorHAnsi" w:cs="Arial"/>
        </w:rPr>
        <w:t xml:space="preserve">any materials provided </w:t>
      </w:r>
      <w:r w:rsidR="0043505E" w:rsidRPr="00592FA6">
        <w:rPr>
          <w:rFonts w:asciiTheme="minorHAnsi" w:eastAsia="Times New Roman" w:hAnsiTheme="minorHAnsi" w:cs="Arial"/>
        </w:rPr>
        <w:t xml:space="preserve">to Participant </w:t>
      </w:r>
      <w:r w:rsidR="005940B8" w:rsidRPr="00592FA6">
        <w:rPr>
          <w:rFonts w:asciiTheme="minorHAnsi" w:eastAsia="Times New Roman" w:hAnsiTheme="minorHAnsi" w:cs="Arial"/>
        </w:rPr>
        <w:t>in connection with the Event</w:t>
      </w:r>
      <w:r w:rsidR="00286E5A" w:rsidRPr="00592FA6">
        <w:rPr>
          <w:rFonts w:asciiTheme="minorHAnsi" w:eastAsia="Times New Roman" w:hAnsiTheme="minorHAnsi" w:cs="Arial"/>
        </w:rPr>
        <w:t xml:space="preserve"> </w:t>
      </w:r>
      <w:r w:rsidR="005940B8" w:rsidRPr="00592FA6">
        <w:rPr>
          <w:rFonts w:asciiTheme="minorHAnsi" w:eastAsia="Times New Roman" w:hAnsiTheme="minorHAnsi" w:cs="Arial"/>
        </w:rPr>
        <w:t xml:space="preserve">including, but not limited </w:t>
      </w:r>
      <w:r w:rsidR="008C58B2" w:rsidRPr="00592FA6">
        <w:rPr>
          <w:rFonts w:asciiTheme="minorHAnsi" w:eastAsia="Times New Roman" w:hAnsiTheme="minorHAnsi" w:cs="Arial"/>
        </w:rPr>
        <w:t xml:space="preserve">to, any images, videos, logos, advertisements, promotional copy, </w:t>
      </w:r>
      <w:r w:rsidR="00CA1F4B" w:rsidRPr="00592FA6">
        <w:rPr>
          <w:rFonts w:asciiTheme="minorHAnsi" w:eastAsia="Times New Roman" w:hAnsiTheme="minorHAnsi" w:cs="Arial"/>
        </w:rPr>
        <w:t xml:space="preserve">information, </w:t>
      </w:r>
      <w:r w:rsidR="008C58B2" w:rsidRPr="00592FA6">
        <w:rPr>
          <w:rFonts w:asciiTheme="minorHAnsi" w:eastAsia="Times New Roman" w:hAnsiTheme="minorHAnsi" w:cs="Arial"/>
        </w:rPr>
        <w:t xml:space="preserve">data, </w:t>
      </w:r>
      <w:r w:rsidRPr="00592FA6">
        <w:rPr>
          <w:rFonts w:asciiTheme="minorHAnsi" w:eastAsia="Times New Roman" w:hAnsiTheme="minorHAnsi" w:cs="Arial"/>
        </w:rPr>
        <w:t xml:space="preserve">content, </w:t>
      </w:r>
      <w:r w:rsidR="008C58B2" w:rsidRPr="00592FA6">
        <w:rPr>
          <w:rFonts w:asciiTheme="minorHAnsi" w:eastAsia="Times New Roman" w:hAnsiTheme="minorHAnsi" w:cs="Arial"/>
        </w:rPr>
        <w:t xml:space="preserve">educational materials, trademarks, service marks, </w:t>
      </w:r>
      <w:r w:rsidRPr="00592FA6">
        <w:rPr>
          <w:rFonts w:asciiTheme="minorHAnsi" w:eastAsia="Times New Roman" w:hAnsiTheme="minorHAnsi" w:cs="Arial"/>
        </w:rPr>
        <w:t xml:space="preserve">and other materials </w:t>
      </w:r>
      <w:r w:rsidR="00CA1F4B" w:rsidRPr="00592FA6">
        <w:rPr>
          <w:rFonts w:asciiTheme="minorHAnsi" w:eastAsia="Times New Roman" w:hAnsiTheme="minorHAnsi" w:cs="Arial"/>
        </w:rPr>
        <w:t>displayed or distributed in connection with the Event</w:t>
      </w:r>
      <w:r w:rsidRPr="00592FA6">
        <w:rPr>
          <w:rFonts w:asciiTheme="minorHAnsi" w:eastAsia="Times New Roman" w:hAnsiTheme="minorHAnsi" w:cs="Arial"/>
        </w:rPr>
        <w:t xml:space="preserve"> </w:t>
      </w:r>
      <w:r w:rsidR="008C58B2" w:rsidRPr="00592FA6">
        <w:rPr>
          <w:rFonts w:asciiTheme="minorHAnsi" w:eastAsia="Times New Roman" w:hAnsiTheme="minorHAnsi" w:cs="Arial"/>
        </w:rPr>
        <w:t xml:space="preserve">(but excluding any Participant Content, as defined herein) </w:t>
      </w:r>
      <w:r w:rsidRPr="00592FA6">
        <w:rPr>
          <w:rFonts w:asciiTheme="minorHAnsi" w:eastAsia="Times New Roman" w:hAnsiTheme="minorHAnsi" w:cs="Arial"/>
        </w:rPr>
        <w:t>(collectively, the “</w:t>
      </w:r>
      <w:r w:rsidRPr="00592FA6">
        <w:rPr>
          <w:rFonts w:asciiTheme="minorHAnsi" w:eastAsia="Times New Roman" w:hAnsiTheme="minorHAnsi" w:cs="Arial"/>
          <w:u w:val="single"/>
        </w:rPr>
        <w:t>Materials</w:t>
      </w:r>
      <w:r w:rsidRPr="00592FA6">
        <w:rPr>
          <w:rFonts w:asciiTheme="minorHAnsi" w:eastAsia="Times New Roman" w:hAnsiTheme="minorHAnsi" w:cs="Arial"/>
        </w:rPr>
        <w:t xml:space="preserve">”) are the property of </w:t>
      </w:r>
      <w:r w:rsidR="005940B8" w:rsidRPr="00592FA6">
        <w:rPr>
          <w:rFonts w:asciiTheme="minorHAnsi" w:eastAsia="Times New Roman" w:hAnsiTheme="minorHAnsi" w:cs="Arial"/>
        </w:rPr>
        <w:t>Management</w:t>
      </w:r>
      <w:r w:rsidR="008247C5" w:rsidRPr="00592FA6">
        <w:rPr>
          <w:rFonts w:asciiTheme="minorHAnsi" w:eastAsia="Times New Roman" w:hAnsiTheme="minorHAnsi" w:cs="Arial"/>
        </w:rPr>
        <w:t>,</w:t>
      </w:r>
      <w:r w:rsidR="005940B8" w:rsidRPr="00592FA6">
        <w:rPr>
          <w:rFonts w:asciiTheme="minorHAnsi" w:eastAsia="Times New Roman" w:hAnsiTheme="minorHAnsi" w:cs="Arial"/>
        </w:rPr>
        <w:t xml:space="preserve"> </w:t>
      </w:r>
      <w:r w:rsidRPr="00592FA6">
        <w:rPr>
          <w:rFonts w:asciiTheme="minorHAnsi" w:eastAsia="Times New Roman" w:hAnsiTheme="minorHAnsi" w:cs="Arial"/>
        </w:rPr>
        <w:t xml:space="preserve">its affiliated companies or third-party licensors. </w:t>
      </w:r>
    </w:p>
    <w:p w14:paraId="45D18F35" w14:textId="77777777" w:rsidR="004407F5" w:rsidRPr="00592FA6" w:rsidRDefault="004407F5" w:rsidP="00FF44EA">
      <w:pPr>
        <w:shd w:val="clear" w:color="auto" w:fill="FFFFFF"/>
        <w:jc w:val="both"/>
        <w:rPr>
          <w:rFonts w:asciiTheme="minorHAnsi" w:eastAsia="Times New Roman" w:hAnsiTheme="minorHAnsi" w:cs="Arial"/>
        </w:rPr>
      </w:pPr>
    </w:p>
    <w:p w14:paraId="13387841" w14:textId="68093F62" w:rsidR="00356AD2" w:rsidRPr="00592FA6" w:rsidRDefault="005940B8"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Each Participant is granted </w:t>
      </w:r>
      <w:r w:rsidR="00356AD2" w:rsidRPr="00592FA6">
        <w:rPr>
          <w:rFonts w:asciiTheme="minorHAnsi" w:eastAsia="Times New Roman" w:hAnsiTheme="minorHAnsi" w:cs="Arial"/>
        </w:rPr>
        <w:t xml:space="preserve">a limited, non-sublicensable license (i.e. a personal and limited right) to </w:t>
      </w:r>
      <w:r w:rsidR="008247C5" w:rsidRPr="00592FA6">
        <w:rPr>
          <w:rFonts w:asciiTheme="minorHAnsi" w:eastAsia="Times New Roman" w:hAnsiTheme="minorHAnsi" w:cs="Arial"/>
        </w:rPr>
        <w:t xml:space="preserve">Participate in </w:t>
      </w:r>
      <w:r w:rsidR="00356AD2" w:rsidRPr="00592FA6">
        <w:rPr>
          <w:rFonts w:asciiTheme="minorHAnsi" w:eastAsia="Times New Roman" w:hAnsiTheme="minorHAnsi" w:cs="Arial"/>
        </w:rPr>
        <w:t xml:space="preserve">the </w:t>
      </w:r>
      <w:r w:rsidRPr="00592FA6">
        <w:rPr>
          <w:rFonts w:asciiTheme="minorHAnsi" w:eastAsia="Times New Roman" w:hAnsiTheme="minorHAnsi" w:cs="Arial"/>
        </w:rPr>
        <w:t xml:space="preserve">Event </w:t>
      </w:r>
      <w:r w:rsidR="000F4888" w:rsidRPr="00592FA6">
        <w:rPr>
          <w:rFonts w:asciiTheme="minorHAnsi" w:eastAsia="Times New Roman" w:hAnsiTheme="minorHAnsi" w:cs="Arial"/>
        </w:rPr>
        <w:t xml:space="preserve">and </w:t>
      </w:r>
      <w:r w:rsidR="008247C5" w:rsidRPr="00592FA6">
        <w:rPr>
          <w:rFonts w:asciiTheme="minorHAnsi" w:eastAsia="Times New Roman" w:hAnsiTheme="minorHAnsi" w:cs="Arial"/>
        </w:rPr>
        <w:t xml:space="preserve">utilize </w:t>
      </w:r>
      <w:r w:rsidR="000F4888" w:rsidRPr="00592FA6">
        <w:rPr>
          <w:rFonts w:asciiTheme="minorHAnsi" w:eastAsia="Times New Roman" w:hAnsiTheme="minorHAnsi" w:cs="Arial"/>
        </w:rPr>
        <w:t xml:space="preserve">the Materials </w:t>
      </w:r>
      <w:r w:rsidR="008247C5" w:rsidRPr="00592FA6">
        <w:rPr>
          <w:rFonts w:asciiTheme="minorHAnsi" w:eastAsia="Times New Roman" w:hAnsiTheme="minorHAnsi" w:cs="Arial"/>
        </w:rPr>
        <w:t xml:space="preserve">solely </w:t>
      </w:r>
      <w:r w:rsidR="00356AD2" w:rsidRPr="00592FA6">
        <w:rPr>
          <w:rFonts w:asciiTheme="minorHAnsi" w:eastAsia="Times New Roman" w:hAnsiTheme="minorHAnsi" w:cs="Arial"/>
        </w:rPr>
        <w:t xml:space="preserve">for </w:t>
      </w:r>
      <w:r w:rsidRPr="00592FA6">
        <w:rPr>
          <w:rFonts w:asciiTheme="minorHAnsi" w:eastAsia="Times New Roman" w:hAnsiTheme="minorHAnsi" w:cs="Arial"/>
        </w:rPr>
        <w:t xml:space="preserve">Participant’s </w:t>
      </w:r>
      <w:r w:rsidR="00356AD2" w:rsidRPr="00592FA6">
        <w:rPr>
          <w:rFonts w:asciiTheme="minorHAnsi" w:eastAsia="Times New Roman" w:hAnsiTheme="minorHAnsi" w:cs="Arial"/>
        </w:rPr>
        <w:t>personal use</w:t>
      </w:r>
      <w:r w:rsidRPr="00592FA6">
        <w:rPr>
          <w:rFonts w:asciiTheme="minorHAnsi" w:eastAsia="Times New Roman" w:hAnsiTheme="minorHAnsi" w:cs="Arial"/>
        </w:rPr>
        <w:t xml:space="preserve">. Management may terminate this license at any time, without notice. Each Participant agrees that nothing herein shall be deemed a grant of any intellectual property rights or other rights to use the Materials </w:t>
      </w:r>
      <w:r w:rsidR="000D68A7" w:rsidRPr="00592FA6">
        <w:rPr>
          <w:rFonts w:asciiTheme="minorHAnsi" w:eastAsia="Times New Roman" w:hAnsiTheme="minorHAnsi" w:cs="Arial"/>
        </w:rPr>
        <w:t>except as expressly provided by Management in writing</w:t>
      </w:r>
      <w:r w:rsidRPr="00592FA6">
        <w:rPr>
          <w:rFonts w:asciiTheme="minorHAnsi" w:eastAsia="Times New Roman" w:hAnsiTheme="minorHAnsi" w:cs="Arial"/>
        </w:rPr>
        <w:t>.</w:t>
      </w:r>
      <w:r w:rsidR="00040C5C" w:rsidRPr="00592FA6">
        <w:rPr>
          <w:rFonts w:asciiTheme="minorHAnsi" w:eastAsia="Times New Roman" w:hAnsiTheme="minorHAnsi" w:cs="Arial"/>
        </w:rPr>
        <w:t xml:space="preserve"> </w:t>
      </w:r>
      <w:r w:rsidR="00356AD2" w:rsidRPr="00592FA6">
        <w:rPr>
          <w:rFonts w:asciiTheme="minorHAnsi" w:eastAsia="Times New Roman" w:hAnsiTheme="minorHAnsi" w:cs="Arial"/>
        </w:rPr>
        <w:t xml:space="preserve">Any use of the </w:t>
      </w:r>
      <w:r w:rsidRPr="00592FA6">
        <w:rPr>
          <w:rFonts w:asciiTheme="minorHAnsi" w:eastAsia="Times New Roman" w:hAnsiTheme="minorHAnsi" w:cs="Arial"/>
        </w:rPr>
        <w:t xml:space="preserve">Event or </w:t>
      </w:r>
      <w:r w:rsidR="00356AD2" w:rsidRPr="00592FA6">
        <w:rPr>
          <w:rFonts w:asciiTheme="minorHAnsi" w:eastAsia="Times New Roman" w:hAnsiTheme="minorHAnsi" w:cs="Arial"/>
        </w:rPr>
        <w:t xml:space="preserve">the Materials </w:t>
      </w:r>
      <w:r w:rsidR="00356AD2" w:rsidRPr="00592FA6">
        <w:rPr>
          <w:rFonts w:asciiTheme="minorHAnsi" w:eastAsia="Times New Roman" w:hAnsiTheme="minorHAnsi" w:cs="Arial"/>
        </w:rPr>
        <w:lastRenderedPageBreak/>
        <w:t xml:space="preserve">except as specifically authorized in these Terms of Service, without the prior written permission of </w:t>
      </w:r>
      <w:r w:rsidRPr="00592FA6">
        <w:rPr>
          <w:rFonts w:asciiTheme="minorHAnsi" w:eastAsia="Times New Roman" w:hAnsiTheme="minorHAnsi" w:cs="Arial"/>
        </w:rPr>
        <w:t>Management</w:t>
      </w:r>
      <w:r w:rsidR="00356AD2" w:rsidRPr="00592FA6">
        <w:rPr>
          <w:rFonts w:asciiTheme="minorHAnsi" w:eastAsia="Times New Roman" w:hAnsiTheme="minorHAnsi" w:cs="Arial"/>
        </w:rPr>
        <w:t xml:space="preserve">, is strictly prohibited. </w:t>
      </w:r>
    </w:p>
    <w:p w14:paraId="5C8F470D" w14:textId="7FA5B4B5" w:rsidR="005474B9" w:rsidRPr="00592FA6" w:rsidRDefault="005474B9" w:rsidP="00FF44EA">
      <w:pPr>
        <w:shd w:val="clear" w:color="auto" w:fill="FFFFFF"/>
        <w:jc w:val="both"/>
        <w:rPr>
          <w:rFonts w:asciiTheme="minorHAnsi" w:eastAsia="Times New Roman" w:hAnsiTheme="minorHAnsi" w:cs="Arial"/>
        </w:rPr>
      </w:pPr>
    </w:p>
    <w:p w14:paraId="4774DA5D" w14:textId="59DBDCB6" w:rsidR="002A366E" w:rsidRPr="00592FA6" w:rsidRDefault="005474B9"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Participant agrees that they have no expectation of privacy </w:t>
      </w:r>
      <w:r w:rsidR="00CD0FE3" w:rsidRPr="00592FA6">
        <w:rPr>
          <w:rFonts w:asciiTheme="minorHAnsi" w:eastAsia="Times New Roman" w:hAnsiTheme="minorHAnsi" w:cs="Arial"/>
        </w:rPr>
        <w:t xml:space="preserve">or confidentiality </w:t>
      </w:r>
      <w:r w:rsidRPr="00592FA6">
        <w:rPr>
          <w:rFonts w:asciiTheme="minorHAnsi" w:eastAsia="Times New Roman" w:hAnsiTheme="minorHAnsi" w:cs="Arial"/>
        </w:rPr>
        <w:t xml:space="preserve">with respect to the Event (including, without limitation, any “private” interactions with other Event participants and/or guests) and that </w:t>
      </w:r>
      <w:r w:rsidR="00DB0ECE" w:rsidRPr="00592FA6">
        <w:rPr>
          <w:rFonts w:asciiTheme="minorHAnsi" w:eastAsia="Times New Roman" w:hAnsiTheme="minorHAnsi" w:cs="Arial"/>
        </w:rPr>
        <w:t xml:space="preserve">Participation in the Event shall at all times be subject to these Terms of Service and </w:t>
      </w:r>
      <w:r w:rsidRPr="00592FA6">
        <w:rPr>
          <w:rFonts w:asciiTheme="minorHAnsi" w:eastAsia="Times New Roman" w:hAnsiTheme="minorHAnsi" w:cs="Arial"/>
        </w:rPr>
        <w:t xml:space="preserve">may be monitored by Management without notice. </w:t>
      </w:r>
    </w:p>
    <w:p w14:paraId="6FDC1431" w14:textId="77777777" w:rsidR="002A366E" w:rsidRPr="00592FA6" w:rsidRDefault="002A366E" w:rsidP="00FF44EA">
      <w:pPr>
        <w:shd w:val="clear" w:color="auto" w:fill="FFFFFF"/>
        <w:jc w:val="both"/>
        <w:rPr>
          <w:rFonts w:asciiTheme="minorHAnsi" w:eastAsia="Times New Roman" w:hAnsiTheme="minorHAnsi" w:cs="Arial"/>
        </w:rPr>
      </w:pPr>
    </w:p>
    <w:p w14:paraId="40922B15" w14:textId="483C2E6A" w:rsidR="001C2112" w:rsidRPr="00592FA6" w:rsidRDefault="001C2112"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Privacy</w:t>
      </w:r>
    </w:p>
    <w:p w14:paraId="3FC1562A" w14:textId="5BF36F94" w:rsidR="001C2112" w:rsidRPr="00592FA6" w:rsidRDefault="001C2112" w:rsidP="00FF44EA">
      <w:pPr>
        <w:shd w:val="clear" w:color="auto" w:fill="FFFFFF"/>
        <w:jc w:val="both"/>
      </w:pPr>
      <w:r w:rsidRPr="00592FA6">
        <w:rPr>
          <w:rFonts w:asciiTheme="minorHAnsi" w:eastAsia="Times New Roman" w:hAnsiTheme="minorHAnsi" w:cs="Arial"/>
        </w:rPr>
        <w:t xml:space="preserve">By Participating in the Event or </w:t>
      </w:r>
      <w:r w:rsidR="00813D5A" w:rsidRPr="00592FA6">
        <w:rPr>
          <w:rFonts w:asciiTheme="minorHAnsi" w:eastAsia="Times New Roman" w:hAnsiTheme="minorHAnsi" w:cs="Arial"/>
        </w:rPr>
        <w:t xml:space="preserve">by </w:t>
      </w:r>
      <w:r w:rsidRPr="00592FA6">
        <w:rPr>
          <w:rFonts w:asciiTheme="minorHAnsi" w:eastAsia="Times New Roman" w:hAnsiTheme="minorHAnsi" w:cs="Arial"/>
        </w:rPr>
        <w:t xml:space="preserve">submitting information to Management in connection with the Event, Participant agrees to the terms of Management’s </w:t>
      </w:r>
      <w:hyperlink r:id="rId11" w:history="1">
        <w:r w:rsidRPr="00592FA6">
          <w:rPr>
            <w:rStyle w:val="Hyperlink"/>
            <w:rFonts w:asciiTheme="minorHAnsi" w:eastAsia="Times New Roman" w:hAnsiTheme="minorHAnsi" w:cs="Arial"/>
          </w:rPr>
          <w:t>Privacy Policy</w:t>
        </w:r>
      </w:hyperlink>
      <w:r w:rsidRPr="00592FA6">
        <w:rPr>
          <w:rFonts w:asciiTheme="minorHAnsi" w:eastAsia="Times New Roman" w:hAnsiTheme="minorHAnsi" w:cs="Arial"/>
        </w:rPr>
        <w:t xml:space="preserve">, located at </w:t>
      </w:r>
      <w:hyperlink r:id="rId12" w:history="1">
        <w:r w:rsidRPr="00592FA6">
          <w:rPr>
            <w:rStyle w:val="Hyperlink"/>
          </w:rPr>
          <w:t>http://privacy.reedexpo.com/</w:t>
        </w:r>
      </w:hyperlink>
      <w:r w:rsidRPr="00592FA6">
        <w:t xml:space="preserve"> and which may be updated by Management at any time. </w:t>
      </w:r>
      <w:r w:rsidR="00101D69" w:rsidRPr="00592FA6">
        <w:t xml:space="preserve">The continued Participation in the Event shall constitute </w:t>
      </w:r>
      <w:r w:rsidR="00304578" w:rsidRPr="00592FA6">
        <w:t xml:space="preserve">a </w:t>
      </w:r>
      <w:r w:rsidR="00101D69" w:rsidRPr="00592FA6">
        <w:t>Participant’s acceptance of any such updated Privacy Policy.</w:t>
      </w:r>
      <w:r w:rsidR="00E25D1C" w:rsidRPr="00592FA6">
        <w:t xml:space="preserve"> All Participants are expected to review the Privacy Policy carefully before Participating in the Event and Participant acknowledges that, in the event of a conflict or inconsistency between these Terms of Service and the Privacy Policy, the terms of the Privacy Policy shall prevail, govern and control.</w:t>
      </w:r>
    </w:p>
    <w:p w14:paraId="76BB58F9" w14:textId="0C514238" w:rsidR="0065740D" w:rsidRPr="00592FA6" w:rsidRDefault="0065740D" w:rsidP="00FF44EA">
      <w:pPr>
        <w:shd w:val="clear" w:color="auto" w:fill="FFFFFF"/>
        <w:jc w:val="both"/>
      </w:pPr>
    </w:p>
    <w:p w14:paraId="7BBDABD6" w14:textId="6B0FA179" w:rsidR="0065740D" w:rsidRPr="00592FA6" w:rsidRDefault="0065740D"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To change communication preferences</w:t>
      </w:r>
      <w:r w:rsidR="007B2679" w:rsidRPr="00592FA6">
        <w:rPr>
          <w:rFonts w:asciiTheme="minorHAnsi" w:eastAsia="Times New Roman" w:hAnsiTheme="minorHAnsi" w:cs="Arial"/>
        </w:rPr>
        <w:t xml:space="preserve"> at any time</w:t>
      </w:r>
      <w:r w:rsidRPr="00592FA6">
        <w:rPr>
          <w:rFonts w:asciiTheme="minorHAnsi" w:eastAsia="Times New Roman" w:hAnsiTheme="minorHAnsi" w:cs="Arial"/>
        </w:rPr>
        <w:t xml:space="preserve">, visit the Reed Exhibitions </w:t>
      </w:r>
      <w:hyperlink r:id="rId13" w:history="1">
        <w:r w:rsidRPr="00592FA6">
          <w:rPr>
            <w:rStyle w:val="Hyperlink"/>
            <w:rFonts w:asciiTheme="minorHAnsi" w:eastAsia="Times New Roman" w:hAnsiTheme="minorHAnsi" w:cs="Arial"/>
          </w:rPr>
          <w:t>communication center</w:t>
        </w:r>
      </w:hyperlink>
      <w:r w:rsidRPr="00592FA6">
        <w:rPr>
          <w:rFonts w:asciiTheme="minorHAnsi" w:eastAsia="Times New Roman" w:hAnsiTheme="minorHAnsi" w:cs="Arial"/>
        </w:rPr>
        <w:t xml:space="preserve"> (</w:t>
      </w:r>
      <w:hyperlink r:id="rId14" w:history="1">
        <w:r w:rsidRPr="00592FA6">
          <w:rPr>
            <w:rStyle w:val="Hyperlink"/>
          </w:rPr>
          <w:t>https://www.recusprivacy.com/</w:t>
        </w:r>
      </w:hyperlink>
      <w:r w:rsidRPr="00592FA6">
        <w:rPr>
          <w:rFonts w:asciiTheme="minorHAnsi" w:eastAsia="Times New Roman" w:hAnsiTheme="minorHAnsi" w:cs="Arial"/>
        </w:rPr>
        <w:t xml:space="preserve">). If Participant has questions, comments or requests regarding Management’s Privacy Policy or how Management processes personal information, Participant may </w:t>
      </w:r>
      <w:r w:rsidR="007B2679" w:rsidRPr="00592FA6">
        <w:rPr>
          <w:rFonts w:asciiTheme="minorHAnsi" w:eastAsia="Times New Roman" w:hAnsiTheme="minorHAnsi" w:cs="Arial"/>
        </w:rPr>
        <w:t xml:space="preserve">also </w:t>
      </w:r>
      <w:r w:rsidRPr="00592FA6">
        <w:rPr>
          <w:rFonts w:asciiTheme="minorHAnsi" w:eastAsia="Times New Roman" w:hAnsiTheme="minorHAnsi" w:cs="Arial"/>
        </w:rPr>
        <w:t xml:space="preserve">access Management’s “Privacy Center” at any time at: </w:t>
      </w:r>
      <w:hyperlink r:id="rId15" w:history="1">
        <w:r w:rsidRPr="00592FA6">
          <w:rPr>
            <w:rStyle w:val="Hyperlink"/>
            <w:rFonts w:asciiTheme="minorHAnsi" w:eastAsia="Times New Roman" w:hAnsiTheme="minorHAnsi" w:cs="Arial"/>
          </w:rPr>
          <w:t>https://privacy.reedexpo.com/en-gb/privacy-centre.html</w:t>
        </w:r>
      </w:hyperlink>
      <w:r w:rsidRPr="00592FA6">
        <w:rPr>
          <w:rFonts w:asciiTheme="minorHAnsi" w:eastAsia="Times New Roman" w:hAnsiTheme="minorHAnsi" w:cs="Arial"/>
        </w:rPr>
        <w:t>.</w:t>
      </w:r>
    </w:p>
    <w:p w14:paraId="3BF05D39" w14:textId="77777777" w:rsidR="001C2112" w:rsidRPr="00592FA6" w:rsidRDefault="001C2112" w:rsidP="00FF44EA">
      <w:pPr>
        <w:shd w:val="clear" w:color="auto" w:fill="FFFFFF"/>
        <w:jc w:val="both"/>
      </w:pPr>
    </w:p>
    <w:p w14:paraId="01ECA800" w14:textId="31A5298C" w:rsidR="00B6328E" w:rsidRPr="00592FA6" w:rsidRDefault="003169A3" w:rsidP="00FF44EA">
      <w:pPr>
        <w:jc w:val="both"/>
        <w:rPr>
          <w:lang w:val="en"/>
        </w:rPr>
      </w:pPr>
      <w:r w:rsidRPr="00592FA6">
        <w:t xml:space="preserve">In </w:t>
      </w:r>
      <w:r w:rsidR="00E40528" w:rsidRPr="00592FA6">
        <w:rPr>
          <w:lang w:val="en"/>
        </w:rPr>
        <w:t>addition</w:t>
      </w:r>
      <w:r w:rsidRPr="00592FA6">
        <w:rPr>
          <w:lang w:val="en"/>
        </w:rPr>
        <w:t xml:space="preserve">, </w:t>
      </w:r>
      <w:r w:rsidR="00813D5A" w:rsidRPr="00592FA6">
        <w:rPr>
          <w:lang w:val="en"/>
        </w:rPr>
        <w:t xml:space="preserve">Participant </w:t>
      </w:r>
      <w:r w:rsidR="001C2112" w:rsidRPr="00592FA6">
        <w:rPr>
          <w:lang w:val="en"/>
        </w:rPr>
        <w:t xml:space="preserve">authorizes and permits </w:t>
      </w:r>
      <w:r w:rsidR="001C2112" w:rsidRPr="00592FA6">
        <w:rPr>
          <w:bCs/>
          <w:lang w:val="en"/>
        </w:rPr>
        <w:t>Management</w:t>
      </w:r>
      <w:r w:rsidR="001C2112" w:rsidRPr="00592FA6">
        <w:rPr>
          <w:lang w:val="en"/>
        </w:rPr>
        <w:t xml:space="preserve"> to share Participant’s personal information, including, but not limited to, </w:t>
      </w:r>
      <w:r w:rsidR="00813D5A" w:rsidRPr="00592FA6">
        <w:rPr>
          <w:lang w:val="en"/>
        </w:rPr>
        <w:t xml:space="preserve">their </w:t>
      </w:r>
      <w:r w:rsidR="001C2112" w:rsidRPr="00592FA6">
        <w:rPr>
          <w:lang w:val="en"/>
        </w:rPr>
        <w:t xml:space="preserve">contact information, with such affiliated entities, exhibitors, vendors, contractors, or third parties (i) </w:t>
      </w:r>
      <w:r w:rsidR="00F368FA" w:rsidRPr="00592FA6">
        <w:rPr>
          <w:lang w:val="en"/>
        </w:rPr>
        <w:t xml:space="preserve">with </w:t>
      </w:r>
      <w:r w:rsidR="00A80EC5" w:rsidRPr="00592FA6">
        <w:rPr>
          <w:lang w:val="en"/>
        </w:rPr>
        <w:t xml:space="preserve">which </w:t>
      </w:r>
      <w:r w:rsidR="001C2112" w:rsidRPr="00592FA6">
        <w:rPr>
          <w:lang w:val="en"/>
        </w:rPr>
        <w:t xml:space="preserve">Participant authorizes in connection with the Event, including, but not limited to, scanning Credentials </w:t>
      </w:r>
      <w:r w:rsidR="00A80EC5" w:rsidRPr="00592FA6">
        <w:rPr>
          <w:lang w:val="en"/>
        </w:rPr>
        <w:t xml:space="preserve">in connection with </w:t>
      </w:r>
      <w:r w:rsidR="001C2112" w:rsidRPr="00592FA6">
        <w:rPr>
          <w:lang w:val="en"/>
        </w:rPr>
        <w:t xml:space="preserve">a live Event, </w:t>
      </w:r>
      <w:r w:rsidR="00A80EC5" w:rsidRPr="00592FA6">
        <w:rPr>
          <w:lang w:val="en"/>
        </w:rPr>
        <w:t>accessing such third party’s content in connection with a digital Event</w:t>
      </w:r>
      <w:r w:rsidR="001C2112" w:rsidRPr="00592FA6">
        <w:rPr>
          <w:lang w:val="en"/>
        </w:rPr>
        <w:t xml:space="preserve">, or utilizing any Digital Technologies (as defined herein); and/or (ii) </w:t>
      </w:r>
      <w:r w:rsidR="00A80EC5" w:rsidRPr="00592FA6">
        <w:rPr>
          <w:lang w:val="en"/>
        </w:rPr>
        <w:t xml:space="preserve">which </w:t>
      </w:r>
      <w:r w:rsidR="001C2112" w:rsidRPr="00592FA6">
        <w:rPr>
          <w:lang w:val="en"/>
        </w:rPr>
        <w:t>may offer products, services, and/or goods that may be of interest to Participant</w:t>
      </w:r>
      <w:r w:rsidR="00813D5A" w:rsidRPr="00592FA6">
        <w:rPr>
          <w:lang w:val="en"/>
        </w:rPr>
        <w:t>.</w:t>
      </w:r>
      <w:r w:rsidR="001C2112" w:rsidRPr="00592FA6">
        <w:rPr>
          <w:rFonts w:asciiTheme="minorHAnsi" w:eastAsia="Times New Roman" w:hAnsiTheme="minorHAnsi" w:cs="Arial"/>
        </w:rPr>
        <w:t xml:space="preserve"> </w:t>
      </w:r>
      <w:r w:rsidR="00B6328E" w:rsidRPr="00592FA6">
        <w:rPr>
          <w:lang w:val="en"/>
        </w:rPr>
        <w:t xml:space="preserve">By use of a valid registration code, promotional code, discount code, coupon, or other code in connection with Participant’s registration for the Event, Participant thereby </w:t>
      </w:r>
      <w:r w:rsidR="00B6328E" w:rsidRPr="00592FA6">
        <w:rPr>
          <w:bCs/>
          <w:lang w:val="en"/>
        </w:rPr>
        <w:t>authorizes</w:t>
      </w:r>
      <w:r w:rsidR="00B6328E" w:rsidRPr="00592FA6">
        <w:rPr>
          <w:lang w:val="en"/>
        </w:rPr>
        <w:t xml:space="preserve"> and </w:t>
      </w:r>
      <w:r w:rsidR="00B6328E" w:rsidRPr="00592FA6">
        <w:rPr>
          <w:bCs/>
          <w:lang w:val="en"/>
        </w:rPr>
        <w:t>permits Management to share Participant’s personal information, including</w:t>
      </w:r>
      <w:r w:rsidR="001650F8" w:rsidRPr="00592FA6">
        <w:rPr>
          <w:bCs/>
          <w:lang w:val="en"/>
        </w:rPr>
        <w:t>,</w:t>
      </w:r>
      <w:r w:rsidR="00B6328E" w:rsidRPr="00592FA6">
        <w:rPr>
          <w:bCs/>
          <w:lang w:val="en"/>
        </w:rPr>
        <w:t xml:space="preserve"> but not limited to</w:t>
      </w:r>
      <w:r w:rsidR="001650F8" w:rsidRPr="00592FA6">
        <w:rPr>
          <w:bCs/>
          <w:lang w:val="en"/>
        </w:rPr>
        <w:t>, their</w:t>
      </w:r>
      <w:r w:rsidR="00B6328E" w:rsidRPr="00592FA6">
        <w:rPr>
          <w:bCs/>
          <w:lang w:val="en"/>
        </w:rPr>
        <w:t xml:space="preserve"> contact information, with such </w:t>
      </w:r>
      <w:r w:rsidR="009410E1" w:rsidRPr="00592FA6">
        <w:rPr>
          <w:lang w:val="en"/>
        </w:rPr>
        <w:t>entities, exhibitors, vendors, contractors, or third parties</w:t>
      </w:r>
      <w:r w:rsidR="009410E1" w:rsidRPr="00592FA6">
        <w:rPr>
          <w:bCs/>
          <w:lang w:val="en"/>
        </w:rPr>
        <w:t xml:space="preserve"> </w:t>
      </w:r>
      <w:r w:rsidR="00B6328E" w:rsidRPr="00592FA6">
        <w:rPr>
          <w:bCs/>
          <w:lang w:val="en"/>
        </w:rPr>
        <w:t>associated with such code.</w:t>
      </w:r>
    </w:p>
    <w:p w14:paraId="10F4429C" w14:textId="2837A53F" w:rsidR="00B6328E" w:rsidRPr="00592FA6" w:rsidRDefault="00B6328E" w:rsidP="00FF44EA">
      <w:pPr>
        <w:shd w:val="clear" w:color="auto" w:fill="FFFFFF"/>
        <w:jc w:val="both"/>
        <w:rPr>
          <w:lang w:val="en"/>
        </w:rPr>
      </w:pPr>
    </w:p>
    <w:p w14:paraId="1C7117F8" w14:textId="4723C256" w:rsidR="001C2112" w:rsidRPr="00592FA6" w:rsidRDefault="00844603" w:rsidP="00FF44EA">
      <w:pPr>
        <w:shd w:val="clear" w:color="auto" w:fill="FFFFFF"/>
        <w:jc w:val="both"/>
        <w:rPr>
          <w:rFonts w:asciiTheme="minorHAnsi" w:eastAsia="Times New Roman" w:hAnsiTheme="minorHAnsi" w:cs="Arial"/>
        </w:rPr>
      </w:pPr>
      <w:r w:rsidRPr="00592FA6">
        <w:rPr>
          <w:lang w:val="en"/>
        </w:rPr>
        <w:t>“</w:t>
      </w:r>
      <w:r w:rsidRPr="00592FA6">
        <w:rPr>
          <w:u w:val="single"/>
          <w:lang w:val="en"/>
        </w:rPr>
        <w:t>Digital Technologies</w:t>
      </w:r>
      <w:r w:rsidRPr="00592FA6">
        <w:rPr>
          <w:lang w:val="en"/>
        </w:rPr>
        <w:t>” are defined as</w:t>
      </w:r>
      <w:r w:rsidR="00E40528" w:rsidRPr="00592FA6">
        <w:rPr>
          <w:lang w:val="en"/>
        </w:rPr>
        <w:t xml:space="preserve"> </w:t>
      </w:r>
      <w:r w:rsidR="008F1E6D" w:rsidRPr="00592FA6">
        <w:rPr>
          <w:lang w:val="en"/>
        </w:rPr>
        <w:t>the Platform</w:t>
      </w:r>
      <w:r w:rsidR="00E40528" w:rsidRPr="00592FA6">
        <w:rPr>
          <w:lang w:val="en"/>
        </w:rPr>
        <w:t xml:space="preserve">; </w:t>
      </w:r>
      <w:r w:rsidR="00206DAF" w:rsidRPr="00592FA6">
        <w:rPr>
          <w:lang w:val="en"/>
        </w:rPr>
        <w:t>any distribution or technology platforms</w:t>
      </w:r>
      <w:r w:rsidR="00F368FA" w:rsidRPr="00592FA6">
        <w:rPr>
          <w:lang w:val="en"/>
        </w:rPr>
        <w:t xml:space="preserve"> for any digital aspects to the Event</w:t>
      </w:r>
      <w:r w:rsidR="00206DAF" w:rsidRPr="00592FA6">
        <w:rPr>
          <w:lang w:val="en"/>
        </w:rPr>
        <w:t xml:space="preserve">; </w:t>
      </w:r>
      <w:r w:rsidR="008F1E6D" w:rsidRPr="00592FA6">
        <w:rPr>
          <w:lang w:val="en"/>
        </w:rPr>
        <w:t xml:space="preserve">any </w:t>
      </w:r>
      <w:r w:rsidRPr="00592FA6">
        <w:rPr>
          <w:lang w:val="en"/>
        </w:rPr>
        <w:t>on-site or web-enabled technologies, including</w:t>
      </w:r>
      <w:r w:rsidR="00E40528" w:rsidRPr="00592FA6">
        <w:rPr>
          <w:lang w:val="en"/>
        </w:rPr>
        <w:t>,</w:t>
      </w:r>
      <w:r w:rsidRPr="00592FA6">
        <w:rPr>
          <w:lang w:val="en"/>
        </w:rPr>
        <w:t xml:space="preserve"> but not limited to</w:t>
      </w:r>
      <w:r w:rsidR="00E40528" w:rsidRPr="00592FA6">
        <w:rPr>
          <w:lang w:val="en"/>
        </w:rPr>
        <w:t>,</w:t>
      </w:r>
      <w:r w:rsidRPr="00592FA6">
        <w:rPr>
          <w:lang w:val="en"/>
        </w:rPr>
        <w:t xml:space="preserve"> on-site Wi-Fi, on-site interactive kiosks, wearable beacon technology and/or RFID technology</w:t>
      </w:r>
      <w:r w:rsidR="00206DAF" w:rsidRPr="00592FA6">
        <w:rPr>
          <w:lang w:val="en"/>
        </w:rPr>
        <w:t>;</w:t>
      </w:r>
      <w:r w:rsidRPr="00592FA6">
        <w:rPr>
          <w:lang w:val="en"/>
        </w:rPr>
        <w:t xml:space="preserve"> and any mobile applications associated with the Event.</w:t>
      </w:r>
      <w:r w:rsidR="00F368FA" w:rsidRPr="00592FA6">
        <w:rPr>
          <w:lang w:val="en"/>
        </w:rPr>
        <w:t xml:space="preserve"> </w:t>
      </w:r>
      <w:r w:rsidR="008D6B5D" w:rsidRPr="00592FA6">
        <w:rPr>
          <w:lang w:val="en"/>
        </w:rPr>
        <w:t xml:space="preserve">The Event’s Digital Technologies are neither directed at nor intended for use by Minors under the age of thirteen (13). Management does not knowingly collect personal information from individuals under the age of thirteen (13), and if Management becomes aware that it has inadvertently done so, Management will promptly delete such personal information. All Minor Participants are hereby instructed not to access, or Participate with in any way, the Digital Technologies unless done so with the express consent of these Terms of Service by their Guardian. Further, Minor Participants under the age of thirteen (13) should only Participate in the Digital Technologies under the direct supervision of their Guardian, if such Participation is permitted by Management in Management’s sole discretion. </w:t>
      </w:r>
    </w:p>
    <w:p w14:paraId="5F470589" w14:textId="77777777" w:rsidR="001C2112" w:rsidRPr="00592FA6" w:rsidRDefault="001C2112" w:rsidP="00FF44EA">
      <w:pPr>
        <w:shd w:val="clear" w:color="auto" w:fill="FFFFFF"/>
        <w:jc w:val="both"/>
        <w:rPr>
          <w:rFonts w:asciiTheme="minorHAnsi" w:eastAsia="Times New Roman" w:hAnsiTheme="minorHAnsi" w:cs="Arial"/>
        </w:rPr>
      </w:pPr>
    </w:p>
    <w:p w14:paraId="136EA701" w14:textId="24BA03F6" w:rsidR="0030555B" w:rsidRPr="00592FA6" w:rsidRDefault="00543837" w:rsidP="00FF44EA">
      <w:pPr>
        <w:shd w:val="clear" w:color="auto" w:fill="FFFFFF"/>
        <w:jc w:val="both"/>
        <w:rPr>
          <w:rFonts w:asciiTheme="minorHAnsi" w:eastAsia="Times New Roman" w:hAnsiTheme="minorHAnsi" w:cs="Arial"/>
          <w:u w:val="single"/>
        </w:rPr>
      </w:pPr>
      <w:r w:rsidRPr="00592FA6">
        <w:rPr>
          <w:rFonts w:asciiTheme="minorHAnsi" w:eastAsia="Times New Roman" w:hAnsiTheme="minorHAnsi" w:cs="Arial"/>
          <w:b/>
          <w:bCs/>
          <w:u w:val="single"/>
        </w:rPr>
        <w:t>Security</w:t>
      </w:r>
      <w:r w:rsidR="0030555B" w:rsidRPr="00592FA6">
        <w:rPr>
          <w:rFonts w:asciiTheme="minorHAnsi" w:eastAsia="Times New Roman" w:hAnsiTheme="minorHAnsi" w:cs="Arial"/>
          <w:u w:val="single"/>
        </w:rPr>
        <w:t xml:space="preserve"> </w:t>
      </w:r>
    </w:p>
    <w:p w14:paraId="17098B49" w14:textId="6438CB6E" w:rsidR="0030555B" w:rsidRPr="00592FA6" w:rsidRDefault="0030555B"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Management reserves the right to modify, suspend, extend or terminate the Event</w:t>
      </w:r>
      <w:r w:rsidR="00A4689C" w:rsidRPr="00592FA6">
        <w:rPr>
          <w:rFonts w:asciiTheme="minorHAnsi" w:eastAsia="Times New Roman" w:hAnsiTheme="minorHAnsi" w:cs="Arial"/>
        </w:rPr>
        <w:t>,</w:t>
      </w:r>
      <w:r w:rsidRPr="00592FA6">
        <w:rPr>
          <w:rFonts w:asciiTheme="minorHAnsi" w:eastAsia="Times New Roman" w:hAnsiTheme="minorHAnsi" w:cs="Arial"/>
        </w:rPr>
        <w:t xml:space="preserve"> or any part thereof</w:t>
      </w:r>
      <w:r w:rsidR="00A4689C" w:rsidRPr="00592FA6">
        <w:rPr>
          <w:rFonts w:asciiTheme="minorHAnsi" w:eastAsia="Times New Roman" w:hAnsiTheme="minorHAnsi" w:cs="Arial"/>
        </w:rPr>
        <w:t>,</w:t>
      </w:r>
      <w:r w:rsidR="00543837" w:rsidRPr="00592FA6">
        <w:rPr>
          <w:rFonts w:asciiTheme="minorHAnsi" w:eastAsia="Times New Roman" w:hAnsiTheme="minorHAnsi" w:cs="Arial"/>
        </w:rPr>
        <w:t xml:space="preserve"> or any Participant’s Participation thereto</w:t>
      </w:r>
      <w:r w:rsidRPr="00592FA6">
        <w:rPr>
          <w:rFonts w:asciiTheme="minorHAnsi" w:eastAsia="Times New Roman" w:hAnsiTheme="minorHAnsi" w:cs="Arial"/>
        </w:rPr>
        <w:t xml:space="preserve"> if Management determines, in its sole </w:t>
      </w:r>
      <w:r w:rsidR="007F68EB" w:rsidRPr="00592FA6">
        <w:rPr>
          <w:rFonts w:asciiTheme="minorHAnsi" w:eastAsia="Times New Roman" w:hAnsiTheme="minorHAnsi" w:cs="Arial"/>
        </w:rPr>
        <w:t xml:space="preserve">and absolute </w:t>
      </w:r>
      <w:r w:rsidRPr="00592FA6">
        <w:rPr>
          <w:rFonts w:asciiTheme="minorHAnsi" w:eastAsia="Times New Roman" w:hAnsiTheme="minorHAnsi" w:cs="Arial"/>
        </w:rPr>
        <w:t xml:space="preserve">discretion, that the Event or any part thereof </w:t>
      </w:r>
      <w:r w:rsidR="007F68EB" w:rsidRPr="00592FA6">
        <w:rPr>
          <w:rFonts w:asciiTheme="minorHAnsi" w:eastAsia="Times New Roman" w:hAnsiTheme="minorHAnsi" w:cs="Arial"/>
        </w:rPr>
        <w:t xml:space="preserve">has </w:t>
      </w:r>
      <w:r w:rsidR="00543837" w:rsidRPr="00592FA6">
        <w:rPr>
          <w:rFonts w:asciiTheme="minorHAnsi" w:eastAsia="Times New Roman" w:hAnsiTheme="minorHAnsi" w:cs="Arial"/>
        </w:rPr>
        <w:t>been</w:t>
      </w:r>
      <w:r w:rsidR="003C29EF" w:rsidRPr="00592FA6">
        <w:rPr>
          <w:rFonts w:asciiTheme="minorHAnsi" w:eastAsia="Times New Roman" w:hAnsiTheme="minorHAnsi" w:cs="Arial"/>
        </w:rPr>
        <w:t>,</w:t>
      </w:r>
      <w:r w:rsidR="00543837" w:rsidRPr="00592FA6">
        <w:rPr>
          <w:rFonts w:asciiTheme="minorHAnsi" w:eastAsia="Times New Roman" w:hAnsiTheme="minorHAnsi" w:cs="Arial"/>
        </w:rPr>
        <w:t xml:space="preserve"> or </w:t>
      </w:r>
      <w:r w:rsidR="007F68EB" w:rsidRPr="00592FA6">
        <w:rPr>
          <w:rFonts w:asciiTheme="minorHAnsi" w:eastAsia="Times New Roman" w:hAnsiTheme="minorHAnsi" w:cs="Arial"/>
        </w:rPr>
        <w:t xml:space="preserve">is </w:t>
      </w:r>
      <w:r w:rsidR="00543837" w:rsidRPr="00592FA6">
        <w:rPr>
          <w:rFonts w:asciiTheme="minorHAnsi" w:eastAsia="Times New Roman" w:hAnsiTheme="minorHAnsi" w:cs="Arial"/>
        </w:rPr>
        <w:t>suspected to be</w:t>
      </w:r>
      <w:r w:rsidR="003C29EF" w:rsidRPr="00592FA6">
        <w:rPr>
          <w:rFonts w:asciiTheme="minorHAnsi" w:eastAsia="Times New Roman" w:hAnsiTheme="minorHAnsi" w:cs="Arial"/>
        </w:rPr>
        <w:t>,</w:t>
      </w:r>
      <w:r w:rsidR="00543837" w:rsidRPr="00592FA6">
        <w:rPr>
          <w:rFonts w:asciiTheme="minorHAnsi" w:eastAsia="Times New Roman" w:hAnsiTheme="minorHAnsi" w:cs="Arial"/>
        </w:rPr>
        <w:t xml:space="preserve"> tampered with </w:t>
      </w:r>
      <w:r w:rsidR="003C29EF" w:rsidRPr="00592FA6">
        <w:rPr>
          <w:rFonts w:asciiTheme="minorHAnsi" w:eastAsia="Times New Roman" w:hAnsiTheme="minorHAnsi" w:cs="Arial"/>
        </w:rPr>
        <w:t xml:space="preserve">or disrupted due to </w:t>
      </w:r>
      <w:r w:rsidRPr="00592FA6">
        <w:rPr>
          <w:rFonts w:asciiTheme="minorHAnsi" w:eastAsia="Times New Roman" w:hAnsiTheme="minorHAnsi" w:cs="Arial"/>
        </w:rPr>
        <w:t xml:space="preserve">causes beyond Management’s control </w:t>
      </w:r>
      <w:r w:rsidR="007F68EB" w:rsidRPr="00592FA6">
        <w:rPr>
          <w:rFonts w:asciiTheme="minorHAnsi" w:eastAsia="Times New Roman" w:hAnsiTheme="minorHAnsi" w:cs="Arial"/>
        </w:rPr>
        <w:t xml:space="preserve">in a manner which </w:t>
      </w:r>
      <w:r w:rsidRPr="00592FA6">
        <w:rPr>
          <w:rFonts w:asciiTheme="minorHAnsi" w:eastAsia="Times New Roman" w:hAnsiTheme="minorHAnsi" w:cs="Arial"/>
        </w:rPr>
        <w:t>may</w:t>
      </w:r>
      <w:r w:rsidR="007F68EB" w:rsidRPr="00592FA6">
        <w:rPr>
          <w:rFonts w:asciiTheme="minorHAnsi" w:eastAsia="Times New Roman" w:hAnsiTheme="minorHAnsi" w:cs="Arial"/>
        </w:rPr>
        <w:t xml:space="preserve"> </w:t>
      </w:r>
      <w:r w:rsidR="003C29EF" w:rsidRPr="00592FA6">
        <w:rPr>
          <w:rFonts w:asciiTheme="minorHAnsi" w:eastAsia="Times New Roman" w:hAnsiTheme="minorHAnsi" w:cs="Arial"/>
        </w:rPr>
        <w:t xml:space="preserve">undermine or corrupt </w:t>
      </w:r>
      <w:r w:rsidRPr="00592FA6">
        <w:rPr>
          <w:rFonts w:asciiTheme="minorHAnsi" w:eastAsia="Times New Roman" w:hAnsiTheme="minorHAnsi" w:cs="Arial"/>
        </w:rPr>
        <w:t xml:space="preserve">the security, integrity or feasibility of the Event or any portion thereof as contemplated herein. </w:t>
      </w:r>
      <w:r w:rsidR="003C29EF" w:rsidRPr="00592FA6">
        <w:rPr>
          <w:rFonts w:asciiTheme="minorHAnsi" w:eastAsia="Times New Roman" w:hAnsiTheme="minorHAnsi" w:cs="Arial"/>
        </w:rPr>
        <w:t>Although Management shall endeavor to ensure the security and integrity of the Event, i</w:t>
      </w:r>
      <w:r w:rsidRPr="00592FA6">
        <w:rPr>
          <w:rFonts w:asciiTheme="minorHAnsi" w:eastAsia="Times New Roman" w:hAnsiTheme="minorHAnsi" w:cs="Arial"/>
        </w:rPr>
        <w:t xml:space="preserve">n the event the </w:t>
      </w:r>
      <w:r w:rsidR="001A0D39" w:rsidRPr="00592FA6">
        <w:rPr>
          <w:rFonts w:asciiTheme="minorHAnsi" w:eastAsia="Times New Roman" w:hAnsiTheme="minorHAnsi" w:cs="Arial"/>
        </w:rPr>
        <w:t xml:space="preserve">Event </w:t>
      </w:r>
      <w:r w:rsidR="003C29EF" w:rsidRPr="00592FA6">
        <w:rPr>
          <w:rFonts w:asciiTheme="minorHAnsi" w:eastAsia="Times New Roman" w:hAnsiTheme="minorHAnsi" w:cs="Arial"/>
        </w:rPr>
        <w:t xml:space="preserve">or any part thereof </w:t>
      </w:r>
      <w:r w:rsidR="001A0D39" w:rsidRPr="00592FA6">
        <w:rPr>
          <w:rFonts w:asciiTheme="minorHAnsi" w:eastAsia="Times New Roman" w:hAnsiTheme="minorHAnsi" w:cs="Arial"/>
        </w:rPr>
        <w:t xml:space="preserve">is </w:t>
      </w:r>
      <w:r w:rsidRPr="00592FA6">
        <w:rPr>
          <w:rFonts w:asciiTheme="minorHAnsi" w:eastAsia="Times New Roman" w:hAnsiTheme="minorHAnsi" w:cs="Arial"/>
        </w:rPr>
        <w:t>terminated</w:t>
      </w:r>
      <w:r w:rsidR="001A0D39" w:rsidRPr="00592FA6">
        <w:rPr>
          <w:rFonts w:asciiTheme="minorHAnsi" w:eastAsia="Times New Roman" w:hAnsiTheme="minorHAnsi" w:cs="Arial"/>
        </w:rPr>
        <w:t xml:space="preserve"> </w:t>
      </w:r>
      <w:r w:rsidR="004B2795" w:rsidRPr="00592FA6">
        <w:rPr>
          <w:rFonts w:asciiTheme="minorHAnsi" w:eastAsia="Times New Roman" w:hAnsiTheme="minorHAnsi" w:cs="Arial"/>
        </w:rPr>
        <w:t xml:space="preserve">or has any change </w:t>
      </w:r>
      <w:r w:rsidR="003C29EF" w:rsidRPr="00592FA6">
        <w:rPr>
          <w:rFonts w:asciiTheme="minorHAnsi" w:eastAsia="Times New Roman" w:hAnsiTheme="minorHAnsi" w:cs="Arial"/>
        </w:rPr>
        <w:t xml:space="preserve">in date, time, or location, </w:t>
      </w:r>
      <w:r w:rsidR="001A0D39" w:rsidRPr="00592FA6">
        <w:rPr>
          <w:rFonts w:asciiTheme="minorHAnsi" w:eastAsia="Times New Roman" w:hAnsiTheme="minorHAnsi" w:cs="Arial"/>
        </w:rPr>
        <w:t>for any reason beyond Management’s control</w:t>
      </w:r>
      <w:r w:rsidRPr="00592FA6">
        <w:rPr>
          <w:rFonts w:asciiTheme="minorHAnsi" w:eastAsia="Times New Roman" w:hAnsiTheme="minorHAnsi" w:cs="Arial"/>
        </w:rPr>
        <w:t>,</w:t>
      </w:r>
      <w:r w:rsidR="001A0D39" w:rsidRPr="00592FA6">
        <w:rPr>
          <w:rFonts w:asciiTheme="minorHAnsi" w:eastAsia="Times New Roman" w:hAnsiTheme="minorHAnsi" w:cs="Arial"/>
        </w:rPr>
        <w:t xml:space="preserve"> Management shall not be liable </w:t>
      </w:r>
      <w:r w:rsidR="00727155" w:rsidRPr="00592FA6">
        <w:rPr>
          <w:rFonts w:asciiTheme="minorHAnsi" w:eastAsia="Times New Roman" w:hAnsiTheme="minorHAnsi" w:cs="Arial"/>
        </w:rPr>
        <w:t xml:space="preserve">to Participant in any way </w:t>
      </w:r>
      <w:r w:rsidRPr="00592FA6">
        <w:rPr>
          <w:rFonts w:asciiTheme="minorHAnsi" w:eastAsia="Times New Roman" w:hAnsiTheme="minorHAnsi" w:cs="Arial"/>
        </w:rPr>
        <w:t>and Management shall have no further financial obligations</w:t>
      </w:r>
      <w:r w:rsidR="00727155" w:rsidRPr="00592FA6">
        <w:rPr>
          <w:rFonts w:asciiTheme="minorHAnsi" w:eastAsia="Times New Roman" w:hAnsiTheme="minorHAnsi" w:cs="Arial"/>
        </w:rPr>
        <w:t xml:space="preserve"> to Participant</w:t>
      </w:r>
      <w:r w:rsidRPr="00592FA6">
        <w:rPr>
          <w:rFonts w:asciiTheme="minorHAnsi" w:eastAsia="Times New Roman" w:hAnsiTheme="minorHAnsi" w:cs="Arial"/>
        </w:rPr>
        <w:t>.</w:t>
      </w:r>
    </w:p>
    <w:p w14:paraId="7F134033" w14:textId="77777777" w:rsidR="003C29EF" w:rsidRPr="00592FA6" w:rsidRDefault="003C29EF" w:rsidP="00FF44EA">
      <w:pPr>
        <w:shd w:val="clear" w:color="auto" w:fill="FFFFFF"/>
        <w:jc w:val="both"/>
        <w:rPr>
          <w:rFonts w:asciiTheme="minorHAnsi" w:eastAsia="Times New Roman" w:hAnsiTheme="minorHAnsi" w:cs="Arial"/>
        </w:rPr>
      </w:pPr>
    </w:p>
    <w:p w14:paraId="38CAD070" w14:textId="482FA898" w:rsidR="003C29EF" w:rsidRPr="00592FA6" w:rsidRDefault="003C29EF"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Additionally, </w:t>
      </w:r>
      <w:r w:rsidR="0030555B" w:rsidRPr="00592FA6">
        <w:rPr>
          <w:rFonts w:asciiTheme="minorHAnsi" w:eastAsia="Times New Roman" w:hAnsiTheme="minorHAnsi" w:cs="Arial"/>
        </w:rPr>
        <w:t xml:space="preserve">Management is not responsible for the actions of any </w:t>
      </w:r>
      <w:r w:rsidR="001A0D39" w:rsidRPr="00592FA6">
        <w:rPr>
          <w:rFonts w:asciiTheme="minorHAnsi" w:eastAsia="Times New Roman" w:hAnsiTheme="minorHAnsi" w:cs="Arial"/>
        </w:rPr>
        <w:t xml:space="preserve">other </w:t>
      </w:r>
      <w:r w:rsidR="0030555B" w:rsidRPr="00592FA6">
        <w:rPr>
          <w:rFonts w:asciiTheme="minorHAnsi" w:eastAsia="Times New Roman" w:hAnsiTheme="minorHAnsi" w:cs="Arial"/>
        </w:rPr>
        <w:t>Event participants in connection with the Event, including</w:t>
      </w:r>
      <w:r w:rsidR="003F1618" w:rsidRPr="00592FA6">
        <w:rPr>
          <w:rFonts w:asciiTheme="minorHAnsi" w:eastAsia="Times New Roman" w:hAnsiTheme="minorHAnsi" w:cs="Arial"/>
        </w:rPr>
        <w:t>, but not limited to,</w:t>
      </w:r>
      <w:r w:rsidR="0030555B" w:rsidRPr="00592FA6">
        <w:rPr>
          <w:rFonts w:asciiTheme="minorHAnsi" w:eastAsia="Times New Roman" w:hAnsiTheme="minorHAnsi" w:cs="Arial"/>
        </w:rPr>
        <w:t xml:space="preserve"> any participant’s attempt to circumvent or otherwise interfere with the security, integrity, or </w:t>
      </w:r>
      <w:r w:rsidR="0030555B" w:rsidRPr="00592FA6">
        <w:rPr>
          <w:rFonts w:asciiTheme="minorHAnsi" w:eastAsia="Times New Roman" w:hAnsiTheme="minorHAnsi" w:cs="Arial"/>
        </w:rPr>
        <w:lastRenderedPageBreak/>
        <w:t>proper conduct of the Event. Participant’s interactions with third parties, including</w:t>
      </w:r>
      <w:r w:rsidR="003F1618" w:rsidRPr="00592FA6">
        <w:rPr>
          <w:rFonts w:asciiTheme="minorHAnsi" w:eastAsia="Times New Roman" w:hAnsiTheme="minorHAnsi" w:cs="Arial"/>
        </w:rPr>
        <w:t>, but not limited to,</w:t>
      </w:r>
      <w:r w:rsidR="0030555B" w:rsidRPr="00592FA6">
        <w:rPr>
          <w:rFonts w:asciiTheme="minorHAnsi" w:eastAsia="Times New Roman" w:hAnsiTheme="minorHAnsi" w:cs="Arial"/>
        </w:rPr>
        <w:t xml:space="preserve"> </w:t>
      </w:r>
      <w:r w:rsidR="001A0D39" w:rsidRPr="00592FA6">
        <w:rPr>
          <w:rFonts w:asciiTheme="minorHAnsi" w:eastAsia="Times New Roman" w:hAnsiTheme="minorHAnsi" w:cs="Arial"/>
        </w:rPr>
        <w:t>guest</w:t>
      </w:r>
      <w:r w:rsidR="003F1618" w:rsidRPr="00592FA6">
        <w:rPr>
          <w:rFonts w:asciiTheme="minorHAnsi" w:eastAsia="Times New Roman" w:hAnsiTheme="minorHAnsi" w:cs="Arial"/>
        </w:rPr>
        <w:t>s</w:t>
      </w:r>
      <w:r w:rsidR="001A0D39" w:rsidRPr="00592FA6">
        <w:rPr>
          <w:rFonts w:asciiTheme="minorHAnsi" w:eastAsia="Times New Roman" w:hAnsiTheme="minorHAnsi" w:cs="Arial"/>
        </w:rPr>
        <w:t xml:space="preserve"> and other </w:t>
      </w:r>
      <w:r w:rsidR="0030555B" w:rsidRPr="00592FA6">
        <w:rPr>
          <w:rFonts w:asciiTheme="minorHAnsi" w:eastAsia="Times New Roman" w:hAnsiTheme="minorHAnsi" w:cs="Arial"/>
        </w:rPr>
        <w:t>participants in connection with the Event, are solely between Participant and such third party. Participant acknowledges and agrees that Management will not be responsible for any damages, losses, costs, expenses, or liabilities incurred as the result of such interaction</w:t>
      </w:r>
      <w:r w:rsidR="003F1618" w:rsidRPr="00592FA6">
        <w:rPr>
          <w:rFonts w:asciiTheme="minorHAnsi" w:eastAsia="Times New Roman" w:hAnsiTheme="minorHAnsi" w:cs="Arial"/>
        </w:rPr>
        <w:t>s with third partie</w:t>
      </w:r>
      <w:r w:rsidR="0030555B" w:rsidRPr="00592FA6">
        <w:rPr>
          <w:rFonts w:asciiTheme="minorHAnsi" w:eastAsia="Times New Roman" w:hAnsiTheme="minorHAnsi" w:cs="Arial"/>
        </w:rPr>
        <w:t>s.</w:t>
      </w:r>
      <w:r w:rsidRPr="00592FA6">
        <w:rPr>
          <w:rFonts w:asciiTheme="minorHAnsi" w:eastAsia="Times New Roman" w:hAnsiTheme="minorHAnsi" w:cs="Arial"/>
        </w:rPr>
        <w:t xml:space="preserve"> Management is also not responsible for any problems or technical malfunction of any network or lines, servers or providers, equipment or software which are beyond Management’s control, including, but not limited to, any injury or damage to </w:t>
      </w:r>
      <w:r w:rsidR="002F3958" w:rsidRPr="00592FA6">
        <w:rPr>
          <w:rFonts w:asciiTheme="minorHAnsi" w:eastAsia="Times New Roman" w:hAnsiTheme="minorHAnsi" w:cs="Arial"/>
        </w:rPr>
        <w:t xml:space="preserve">Participant </w:t>
      </w:r>
      <w:r w:rsidRPr="00592FA6">
        <w:rPr>
          <w:rFonts w:asciiTheme="minorHAnsi" w:eastAsia="Times New Roman" w:hAnsiTheme="minorHAnsi" w:cs="Arial"/>
        </w:rPr>
        <w:t xml:space="preserve">or </w:t>
      </w:r>
      <w:r w:rsidR="002F3958" w:rsidRPr="00592FA6">
        <w:rPr>
          <w:rFonts w:asciiTheme="minorHAnsi" w:eastAsia="Times New Roman" w:hAnsiTheme="minorHAnsi" w:cs="Arial"/>
        </w:rPr>
        <w:t xml:space="preserve">Participant’s </w:t>
      </w:r>
      <w:r w:rsidRPr="00592FA6">
        <w:rPr>
          <w:rFonts w:asciiTheme="minorHAnsi" w:eastAsia="Times New Roman" w:hAnsiTheme="minorHAnsi" w:cs="Arial"/>
        </w:rPr>
        <w:t xml:space="preserve">property resulting from </w:t>
      </w:r>
      <w:r w:rsidR="002F3958" w:rsidRPr="00592FA6">
        <w:rPr>
          <w:rFonts w:asciiTheme="minorHAnsi" w:eastAsia="Times New Roman" w:hAnsiTheme="minorHAnsi" w:cs="Arial"/>
        </w:rPr>
        <w:t>P</w:t>
      </w:r>
      <w:r w:rsidRPr="00592FA6">
        <w:rPr>
          <w:rFonts w:asciiTheme="minorHAnsi" w:eastAsia="Times New Roman" w:hAnsiTheme="minorHAnsi" w:cs="Arial"/>
        </w:rPr>
        <w:t xml:space="preserve">articipation in the </w:t>
      </w:r>
      <w:r w:rsidR="002F3958" w:rsidRPr="00592FA6">
        <w:rPr>
          <w:rFonts w:asciiTheme="minorHAnsi" w:eastAsia="Times New Roman" w:hAnsiTheme="minorHAnsi" w:cs="Arial"/>
        </w:rPr>
        <w:t>Event</w:t>
      </w:r>
      <w:r w:rsidRPr="00592FA6">
        <w:rPr>
          <w:rFonts w:asciiTheme="minorHAnsi" w:eastAsia="Times New Roman" w:hAnsiTheme="minorHAnsi" w:cs="Arial"/>
        </w:rPr>
        <w:t xml:space="preserve">. </w:t>
      </w:r>
    </w:p>
    <w:p w14:paraId="5A7D4310" w14:textId="492CF67A" w:rsidR="00246423" w:rsidRPr="00592FA6" w:rsidRDefault="00246423" w:rsidP="00FF44EA">
      <w:pPr>
        <w:shd w:val="clear" w:color="auto" w:fill="FFFFFF"/>
        <w:jc w:val="both"/>
        <w:rPr>
          <w:rFonts w:asciiTheme="minorHAnsi" w:eastAsia="Times New Roman" w:hAnsiTheme="minorHAnsi" w:cs="Arial"/>
        </w:rPr>
      </w:pPr>
    </w:p>
    <w:p w14:paraId="5FAA7DF2" w14:textId="2AAEA4BA" w:rsidR="00543837" w:rsidRPr="00592FA6" w:rsidRDefault="00543837"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b/>
          <w:bCs/>
          <w:u w:val="single"/>
        </w:rPr>
        <w:t>Limitation of Liability</w:t>
      </w:r>
    </w:p>
    <w:p w14:paraId="24256F76" w14:textId="177ED23A" w:rsidR="00664812" w:rsidRPr="00592FA6" w:rsidRDefault="002D70F4"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PARTICIPANT AGREES THAT PARTICIPATION IN AND TO </w:t>
      </w:r>
      <w:r w:rsidR="00246423" w:rsidRPr="00592FA6">
        <w:rPr>
          <w:rFonts w:asciiTheme="minorHAnsi" w:eastAsia="Times New Roman" w:hAnsiTheme="minorHAnsi" w:cs="Arial"/>
        </w:rPr>
        <w:t>THE EVENT</w:t>
      </w:r>
      <w:r w:rsidRPr="00592FA6">
        <w:rPr>
          <w:rFonts w:asciiTheme="minorHAnsi" w:eastAsia="Times New Roman" w:hAnsiTheme="minorHAnsi" w:cs="Arial"/>
        </w:rPr>
        <w:t>,</w:t>
      </w:r>
      <w:r w:rsidR="00246423" w:rsidRPr="00592FA6">
        <w:rPr>
          <w:rFonts w:asciiTheme="minorHAnsi" w:eastAsia="Times New Roman" w:hAnsiTheme="minorHAnsi" w:cs="Arial"/>
        </w:rPr>
        <w:t xml:space="preserve"> </w:t>
      </w:r>
      <w:r w:rsidRPr="00592FA6">
        <w:rPr>
          <w:rFonts w:asciiTheme="minorHAnsi" w:eastAsia="Times New Roman" w:hAnsiTheme="minorHAnsi" w:cs="Arial"/>
        </w:rPr>
        <w:t xml:space="preserve">INCLUDING ANY </w:t>
      </w:r>
      <w:r w:rsidR="00246423" w:rsidRPr="00592FA6">
        <w:rPr>
          <w:rFonts w:asciiTheme="minorHAnsi" w:eastAsia="Times New Roman" w:hAnsiTheme="minorHAnsi" w:cs="Arial"/>
        </w:rPr>
        <w:t>SECURITY MEASURES USED BY MANAGEMENT TO PROTECT THE EVENT</w:t>
      </w:r>
      <w:r w:rsidRPr="00592FA6">
        <w:rPr>
          <w:rFonts w:asciiTheme="minorHAnsi" w:eastAsia="Times New Roman" w:hAnsiTheme="minorHAnsi" w:cs="Arial"/>
        </w:rPr>
        <w:t>,</w:t>
      </w:r>
      <w:r w:rsidR="00246423" w:rsidRPr="00592FA6">
        <w:rPr>
          <w:rFonts w:asciiTheme="minorHAnsi" w:eastAsia="Times New Roman" w:hAnsiTheme="minorHAnsi" w:cs="Arial"/>
        </w:rPr>
        <w:t xml:space="preserve"> ARE PROVIDED </w:t>
      </w:r>
      <w:r w:rsidRPr="00592FA6">
        <w:rPr>
          <w:rFonts w:asciiTheme="minorHAnsi" w:eastAsia="Times New Roman" w:hAnsiTheme="minorHAnsi" w:cs="Arial"/>
        </w:rPr>
        <w:t xml:space="preserve">STRICTLY ON AN </w:t>
      </w:r>
      <w:r w:rsidR="00246423" w:rsidRPr="00592FA6">
        <w:rPr>
          <w:rFonts w:asciiTheme="minorHAnsi" w:eastAsia="Times New Roman" w:hAnsiTheme="minorHAnsi" w:cs="Arial"/>
        </w:rPr>
        <w:t xml:space="preserve">“AS-IS” </w:t>
      </w:r>
      <w:r w:rsidRPr="00592FA6">
        <w:rPr>
          <w:rFonts w:asciiTheme="minorHAnsi" w:eastAsia="Times New Roman" w:hAnsiTheme="minorHAnsi" w:cs="Arial"/>
        </w:rPr>
        <w:t>BASIS</w:t>
      </w:r>
      <w:r w:rsidR="00971319" w:rsidRPr="00592FA6">
        <w:rPr>
          <w:rFonts w:asciiTheme="minorHAnsi" w:eastAsia="Times New Roman" w:hAnsiTheme="minorHAnsi" w:cs="Arial"/>
        </w:rPr>
        <w:t>.</w:t>
      </w:r>
      <w:r w:rsidRPr="00592FA6">
        <w:rPr>
          <w:rFonts w:asciiTheme="minorHAnsi" w:eastAsia="Times New Roman" w:hAnsiTheme="minorHAnsi" w:cs="Arial"/>
        </w:rPr>
        <w:t xml:space="preserve"> IN CONNECTION WITH THE EVENT</w:t>
      </w:r>
      <w:r w:rsidR="00396936" w:rsidRPr="00592FA6">
        <w:rPr>
          <w:rFonts w:asciiTheme="minorHAnsi" w:eastAsia="Times New Roman" w:hAnsiTheme="minorHAnsi" w:cs="Arial"/>
        </w:rPr>
        <w:t>,</w:t>
      </w:r>
      <w:r w:rsidRPr="00592FA6">
        <w:rPr>
          <w:rFonts w:asciiTheme="minorHAnsi" w:eastAsia="Times New Roman" w:hAnsiTheme="minorHAnsi" w:cs="Arial"/>
        </w:rPr>
        <w:t xml:space="preserve"> MANAGEMENT SPECIFICALLY AND EXPRESSLY DISCLAIMS ANY AND ALL REPRESENTATIONS, </w:t>
      </w:r>
      <w:r w:rsidR="00246423" w:rsidRPr="00592FA6">
        <w:rPr>
          <w:rFonts w:asciiTheme="minorHAnsi" w:eastAsia="Times New Roman" w:hAnsiTheme="minorHAnsi" w:cs="Arial"/>
        </w:rPr>
        <w:t>WARRANTIES, GUARANTEES, CONDITIONS, ASSURANCES OR OTHER TERMS</w:t>
      </w:r>
      <w:r w:rsidRPr="00592FA6">
        <w:rPr>
          <w:rFonts w:asciiTheme="minorHAnsi" w:eastAsia="Times New Roman" w:hAnsiTheme="minorHAnsi" w:cs="Arial"/>
        </w:rPr>
        <w:t>, WHETHER EXPRESS OR IMPLIED,</w:t>
      </w:r>
      <w:r w:rsidR="00246423" w:rsidRPr="00592FA6">
        <w:rPr>
          <w:rFonts w:asciiTheme="minorHAnsi" w:eastAsia="Times New Roman" w:hAnsiTheme="minorHAnsi" w:cs="Arial"/>
        </w:rPr>
        <w:t xml:space="preserve"> </w:t>
      </w:r>
      <w:r w:rsidR="00AA5D18" w:rsidRPr="00592FA6">
        <w:rPr>
          <w:rFonts w:asciiTheme="minorHAnsi" w:eastAsia="Times New Roman" w:hAnsiTheme="minorHAnsi" w:cs="Arial"/>
        </w:rPr>
        <w:t xml:space="preserve">INCLUDING, WITHOUT LIMITATION, ANY REPRESENTATIONS OR WARRANTES OF </w:t>
      </w:r>
      <w:r w:rsidR="00AA5D18" w:rsidRPr="00592FA6">
        <w:t xml:space="preserve">MERCHANTABILITY OR FITNESS FOR A PARTICULAR PURPOSE, ANY WARRANTIES THAT MAY ARISE FROM COURSE OF DEALING, COURSE OF PERFORMANCE OR USAGE OF TRADE WITH RESPECT TO THE EVENT, </w:t>
      </w:r>
      <w:r w:rsidR="00971319" w:rsidRPr="00592FA6">
        <w:t xml:space="preserve">AND </w:t>
      </w:r>
      <w:r w:rsidR="00AA5D18" w:rsidRPr="00592FA6">
        <w:t xml:space="preserve">ANY REPRESTATIONS </w:t>
      </w:r>
      <w:r w:rsidR="00246423" w:rsidRPr="00592FA6">
        <w:rPr>
          <w:rFonts w:asciiTheme="minorHAnsi" w:eastAsia="Times New Roman" w:hAnsiTheme="minorHAnsi" w:cs="Arial"/>
        </w:rPr>
        <w:t xml:space="preserve">THAT </w:t>
      </w:r>
      <w:r w:rsidR="00AA5D18" w:rsidRPr="00592FA6">
        <w:rPr>
          <w:rFonts w:asciiTheme="minorHAnsi" w:eastAsia="Times New Roman" w:hAnsiTheme="minorHAnsi" w:cs="Arial"/>
        </w:rPr>
        <w:t xml:space="preserve">THE </w:t>
      </w:r>
      <w:r w:rsidR="00246423" w:rsidRPr="00592FA6">
        <w:rPr>
          <w:rFonts w:asciiTheme="minorHAnsi" w:eastAsia="Times New Roman" w:hAnsiTheme="minorHAnsi" w:cs="Arial"/>
        </w:rPr>
        <w:t xml:space="preserve">EVENT OR </w:t>
      </w:r>
      <w:r w:rsidR="00971319" w:rsidRPr="00592FA6">
        <w:rPr>
          <w:rFonts w:asciiTheme="minorHAnsi" w:eastAsia="Times New Roman" w:hAnsiTheme="minorHAnsi" w:cs="Arial"/>
        </w:rPr>
        <w:t xml:space="preserve">THE </w:t>
      </w:r>
      <w:r w:rsidR="00246423" w:rsidRPr="00592FA6">
        <w:rPr>
          <w:rFonts w:asciiTheme="minorHAnsi" w:eastAsia="Times New Roman" w:hAnsiTheme="minorHAnsi" w:cs="Arial"/>
        </w:rPr>
        <w:t xml:space="preserve">SECURITY MEASURES </w:t>
      </w:r>
      <w:r w:rsidR="00AA5D18" w:rsidRPr="00592FA6">
        <w:rPr>
          <w:rFonts w:asciiTheme="minorHAnsi" w:eastAsia="Times New Roman" w:hAnsiTheme="minorHAnsi" w:cs="Arial"/>
        </w:rPr>
        <w:t xml:space="preserve">FOR THE EVENT </w:t>
      </w:r>
      <w:r w:rsidR="00246423" w:rsidRPr="00592FA6">
        <w:rPr>
          <w:rFonts w:asciiTheme="minorHAnsi" w:eastAsia="Times New Roman" w:hAnsiTheme="minorHAnsi" w:cs="Arial"/>
        </w:rPr>
        <w:t xml:space="preserve">WILL </w:t>
      </w:r>
      <w:r w:rsidR="008674D3" w:rsidRPr="00592FA6">
        <w:rPr>
          <w:rFonts w:asciiTheme="minorHAnsi" w:eastAsia="Times New Roman" w:hAnsiTheme="minorHAnsi" w:cs="Arial"/>
        </w:rPr>
        <w:t>BE FREE FROM DEFECTS</w:t>
      </w:r>
      <w:r w:rsidR="00971319" w:rsidRPr="00592FA6">
        <w:rPr>
          <w:rFonts w:asciiTheme="minorHAnsi" w:eastAsia="Times New Roman" w:hAnsiTheme="minorHAnsi" w:cs="Arial"/>
        </w:rPr>
        <w:t>,</w:t>
      </w:r>
      <w:r w:rsidR="008674D3" w:rsidRPr="00592FA6">
        <w:rPr>
          <w:rFonts w:asciiTheme="minorHAnsi" w:eastAsia="Times New Roman" w:hAnsiTheme="minorHAnsi" w:cs="Arial"/>
        </w:rPr>
        <w:t xml:space="preserve"> </w:t>
      </w:r>
      <w:r w:rsidR="00246423" w:rsidRPr="00592FA6">
        <w:rPr>
          <w:rFonts w:asciiTheme="minorHAnsi" w:eastAsia="Times New Roman" w:hAnsiTheme="minorHAnsi" w:cs="Arial"/>
        </w:rPr>
        <w:t xml:space="preserve">OPERATE </w:t>
      </w:r>
      <w:r w:rsidR="008674D3" w:rsidRPr="00592FA6">
        <w:rPr>
          <w:rFonts w:asciiTheme="minorHAnsi" w:eastAsia="Times New Roman" w:hAnsiTheme="minorHAnsi" w:cs="Arial"/>
        </w:rPr>
        <w:t xml:space="preserve">OR BE FULFILLED </w:t>
      </w:r>
      <w:r w:rsidR="00246423" w:rsidRPr="00592FA6">
        <w:rPr>
          <w:rFonts w:asciiTheme="minorHAnsi" w:eastAsia="Times New Roman" w:hAnsiTheme="minorHAnsi" w:cs="Arial"/>
        </w:rPr>
        <w:t>WITHOUT ISSUE</w:t>
      </w:r>
      <w:r w:rsidR="00F81C8A" w:rsidRPr="00592FA6">
        <w:rPr>
          <w:rFonts w:asciiTheme="minorHAnsi" w:eastAsia="Times New Roman" w:hAnsiTheme="minorHAnsi" w:cs="Arial"/>
        </w:rPr>
        <w:t xml:space="preserve"> OR DELAYS</w:t>
      </w:r>
      <w:r w:rsidR="00971319" w:rsidRPr="00592FA6">
        <w:rPr>
          <w:rFonts w:asciiTheme="minorHAnsi" w:eastAsia="Times New Roman" w:hAnsiTheme="minorHAnsi" w:cs="Arial"/>
        </w:rPr>
        <w:t xml:space="preserve">, </w:t>
      </w:r>
      <w:r w:rsidR="00246423" w:rsidRPr="00592FA6">
        <w:rPr>
          <w:rFonts w:asciiTheme="minorHAnsi" w:eastAsia="Times New Roman" w:hAnsiTheme="minorHAnsi" w:cs="Arial"/>
        </w:rPr>
        <w:t>OR THAT THERE WILL BE NO CIRCUMVENTION OF THE EVENT OR ITS SECURITY MEASURES.</w:t>
      </w:r>
      <w:r w:rsidR="008674D3" w:rsidRPr="00592FA6">
        <w:rPr>
          <w:rFonts w:asciiTheme="minorHAnsi" w:eastAsia="Times New Roman" w:hAnsiTheme="minorHAnsi" w:cs="Arial"/>
        </w:rPr>
        <w:t xml:space="preserve"> </w:t>
      </w:r>
    </w:p>
    <w:p w14:paraId="27DA4B31" w14:textId="77777777" w:rsidR="00F704B9" w:rsidRPr="00592FA6" w:rsidRDefault="00F704B9" w:rsidP="00FF44EA">
      <w:pPr>
        <w:shd w:val="clear" w:color="auto" w:fill="FFFFFF"/>
        <w:jc w:val="both"/>
        <w:rPr>
          <w:rFonts w:asciiTheme="minorHAnsi" w:eastAsia="Times New Roman" w:hAnsiTheme="minorHAnsi" w:cs="Arial"/>
        </w:rPr>
      </w:pPr>
    </w:p>
    <w:p w14:paraId="2629E15A" w14:textId="0F9D13E8" w:rsidR="002D70F4" w:rsidRPr="00592FA6" w:rsidRDefault="002D70F4" w:rsidP="00FF44EA">
      <w:pPr>
        <w:shd w:val="clear" w:color="auto" w:fill="FFFFFF"/>
        <w:jc w:val="both"/>
        <w:rPr>
          <w:rFonts w:asciiTheme="minorHAnsi" w:eastAsia="Times New Roman" w:hAnsiTheme="minorHAnsi" w:cs="Arial"/>
        </w:rPr>
      </w:pPr>
      <w:r w:rsidRPr="00592FA6">
        <w:t xml:space="preserve">IF ANY APPLICABLE AUTHORITY HOLDS ANY PORTION OF THIS SECTION TO BE UNENFORCEABLE, THEN THE </w:t>
      </w:r>
      <w:r w:rsidR="00F704B9" w:rsidRPr="00592FA6">
        <w:t xml:space="preserve">RELEASED </w:t>
      </w:r>
      <w:r w:rsidRPr="00592FA6">
        <w:t xml:space="preserve">PARTIES’ LIABILITY WILL BE LIMITED TO THE FULLEST POSSIBLE EXTENT PERMITTED BY APPLICABLE LAW. WITHOUT LIMITING THE FOREGOING, UNDER NO CIRCUMSTANCES SHALL </w:t>
      </w:r>
      <w:r w:rsidR="00F704B9" w:rsidRPr="00592FA6">
        <w:t xml:space="preserve">MANAGEMENT </w:t>
      </w:r>
      <w:r w:rsidRPr="00592FA6">
        <w:t xml:space="preserve">BE LIABLE FOR ANY CLAIM, LOSS, COST, EXPENSE, OR DAMAGE WHATSOEVER TO </w:t>
      </w:r>
      <w:r w:rsidR="00F704B9" w:rsidRPr="00592FA6">
        <w:t xml:space="preserve">PARTICIPANT </w:t>
      </w:r>
      <w:r w:rsidRPr="00592FA6">
        <w:t xml:space="preserve">IN AN AMOUNT EXCEEDING THE SUM OF THE </w:t>
      </w:r>
      <w:r w:rsidR="0065138A" w:rsidRPr="00592FA6">
        <w:t xml:space="preserve">FEES </w:t>
      </w:r>
      <w:r w:rsidRPr="00592FA6">
        <w:t xml:space="preserve">ACTUALLY PAID </w:t>
      </w:r>
      <w:r w:rsidR="00F704B9" w:rsidRPr="00592FA6">
        <w:t xml:space="preserve">TO PARTICIPATE IN THE EVENT. </w:t>
      </w:r>
    </w:p>
    <w:p w14:paraId="65175B94" w14:textId="77777777" w:rsidR="00233F69" w:rsidRPr="00592FA6" w:rsidRDefault="00233F69" w:rsidP="00FF44EA">
      <w:pPr>
        <w:shd w:val="clear" w:color="auto" w:fill="FFFFFF"/>
        <w:jc w:val="both"/>
        <w:rPr>
          <w:rFonts w:asciiTheme="minorHAnsi" w:hAnsiTheme="minorHAnsi"/>
          <w:color w:val="222222"/>
          <w:lang w:val="en"/>
        </w:rPr>
      </w:pPr>
    </w:p>
    <w:p w14:paraId="4C212883" w14:textId="0742A8C9" w:rsidR="00233F69" w:rsidRPr="00592FA6" w:rsidRDefault="00233F69" w:rsidP="00FF44EA">
      <w:pPr>
        <w:shd w:val="clear" w:color="auto" w:fill="FFFFFF"/>
        <w:jc w:val="both"/>
        <w:rPr>
          <w:rFonts w:asciiTheme="minorHAnsi" w:hAnsiTheme="minorHAnsi"/>
          <w:b/>
          <w:color w:val="222222"/>
          <w:u w:val="single"/>
          <w:lang w:val="en"/>
        </w:rPr>
      </w:pPr>
      <w:r w:rsidRPr="00592FA6">
        <w:rPr>
          <w:rFonts w:asciiTheme="minorHAnsi" w:hAnsiTheme="minorHAnsi"/>
          <w:b/>
          <w:color w:val="222222"/>
          <w:u w:val="single"/>
          <w:lang w:val="en"/>
        </w:rPr>
        <w:t>Acknowledgment</w:t>
      </w:r>
      <w:r w:rsidR="00FA394F" w:rsidRPr="00592FA6">
        <w:rPr>
          <w:rFonts w:asciiTheme="minorHAnsi" w:hAnsiTheme="minorHAnsi"/>
          <w:b/>
          <w:color w:val="222222"/>
          <w:u w:val="single"/>
          <w:lang w:val="en"/>
        </w:rPr>
        <w:t xml:space="preserve"> of Terms of Service</w:t>
      </w:r>
    </w:p>
    <w:p w14:paraId="2F1C0B13" w14:textId="78B79D78" w:rsidR="00FC75CC" w:rsidRPr="00592FA6" w:rsidRDefault="00D63BC5" w:rsidP="00FF44EA">
      <w:pPr>
        <w:shd w:val="clear" w:color="auto" w:fill="FFFFFF"/>
        <w:jc w:val="both"/>
      </w:pPr>
      <w:r w:rsidRPr="00592FA6">
        <w:rPr>
          <w:rFonts w:asciiTheme="minorHAnsi" w:hAnsiTheme="minorHAnsi" w:cstheme="minorHAnsi"/>
          <w:color w:val="222222"/>
          <w:lang w:val="en"/>
        </w:rPr>
        <w:t>By Participating in the Event,</w:t>
      </w:r>
      <w:r w:rsidRPr="00592FA6">
        <w:rPr>
          <w:rFonts w:asciiTheme="minorHAnsi" w:hAnsiTheme="minorHAnsi"/>
          <w:color w:val="222222"/>
          <w:lang w:val="en"/>
        </w:rPr>
        <w:t xml:space="preserve"> Participant acknowledges and agrees that Participant has read, and agrees to comply with, </w:t>
      </w:r>
      <w:r w:rsidR="001420E4" w:rsidRPr="00592FA6">
        <w:rPr>
          <w:rFonts w:asciiTheme="minorHAnsi" w:hAnsiTheme="minorHAnsi"/>
          <w:color w:val="222222"/>
          <w:lang w:val="en"/>
        </w:rPr>
        <w:t xml:space="preserve">the </w:t>
      </w:r>
      <w:r w:rsidR="00624F91" w:rsidRPr="00592FA6">
        <w:t xml:space="preserve">Terms of Service </w:t>
      </w:r>
      <w:r w:rsidR="00233F69" w:rsidRPr="00592FA6">
        <w:rPr>
          <w:rFonts w:asciiTheme="minorHAnsi" w:hAnsiTheme="minorHAnsi"/>
          <w:color w:val="222222"/>
          <w:lang w:val="en"/>
        </w:rPr>
        <w:t>stated herein</w:t>
      </w:r>
      <w:r w:rsidR="00233F69" w:rsidRPr="00592FA6">
        <w:rPr>
          <w:rFonts w:asciiTheme="minorHAnsi" w:hAnsiTheme="minorHAnsi" w:cstheme="minorHAnsi"/>
          <w:color w:val="222222"/>
          <w:lang w:val="en"/>
        </w:rPr>
        <w:t xml:space="preserve"> </w:t>
      </w:r>
      <w:bookmarkStart w:id="1" w:name="OLE_LINK1"/>
      <w:r w:rsidR="00233F69" w:rsidRPr="00592FA6">
        <w:rPr>
          <w:rFonts w:asciiTheme="minorHAnsi" w:eastAsia="Times New Roman" w:hAnsiTheme="minorHAnsi" w:cs="Arial"/>
        </w:rPr>
        <w:t>a</w:t>
      </w:r>
      <w:r w:rsidR="00233F69" w:rsidRPr="00592FA6">
        <w:t>nd agree</w:t>
      </w:r>
      <w:r w:rsidR="00396936" w:rsidRPr="00592FA6">
        <w:t>s</w:t>
      </w:r>
      <w:r w:rsidR="00233F69" w:rsidRPr="00592FA6">
        <w:t xml:space="preserve"> that these terms shall be construed by and governed in accordance with the laws of the State of New York and that, with respect to any dispute arising </w:t>
      </w:r>
      <w:r w:rsidR="009B4B39" w:rsidRPr="00592FA6">
        <w:t xml:space="preserve">out of </w:t>
      </w:r>
      <w:r w:rsidR="00233F69" w:rsidRPr="00592FA6">
        <w:t xml:space="preserve">these terms, </w:t>
      </w:r>
      <w:r w:rsidR="009B4B39" w:rsidRPr="00592FA6">
        <w:t xml:space="preserve">the </w:t>
      </w:r>
      <w:r w:rsidR="00233F69" w:rsidRPr="00592FA6">
        <w:t>sole and exclusive jurisdiction and venue shall lie with the state and federal courts located in the County of New York, State of New York.</w:t>
      </w:r>
      <w:bookmarkEnd w:id="1"/>
      <w:r w:rsidR="00FC75CC" w:rsidRPr="00592FA6">
        <w:t xml:space="preserve"> </w:t>
      </w:r>
      <w:r w:rsidR="004E1BE7" w:rsidRPr="00592FA6">
        <w:rPr>
          <w:rFonts w:asciiTheme="minorHAnsi" w:eastAsia="Times New Roman" w:hAnsiTheme="minorHAnsi" w:cs="Arial"/>
        </w:rPr>
        <w:t xml:space="preserve">Except where prohibited by applicable, Participant acknowledges and agrees that any and all disputes, claims, and causes of action arising out of or connected with these Terms of Service or with the Event shall be resolved individually, without resort to any form of class action. </w:t>
      </w:r>
      <w:r w:rsidR="00FC75CC" w:rsidRPr="00592FA6">
        <w:t>For the avoidance of doubt, registration</w:t>
      </w:r>
      <w:r w:rsidR="00B7152B" w:rsidRPr="00592FA6">
        <w:t xml:space="preserve"> for the Event</w:t>
      </w:r>
      <w:r w:rsidR="00FC75CC" w:rsidRPr="00592FA6">
        <w:t>,</w:t>
      </w:r>
      <w:r w:rsidR="00B7152B" w:rsidRPr="00592FA6">
        <w:t xml:space="preserve"> Participation in the Even</w:t>
      </w:r>
      <w:r w:rsidR="009B4B39" w:rsidRPr="00592FA6">
        <w:t>t</w:t>
      </w:r>
      <w:r w:rsidR="00B7152B" w:rsidRPr="00592FA6">
        <w:t>, and/or the</w:t>
      </w:r>
      <w:r w:rsidR="00FC75CC" w:rsidRPr="00592FA6">
        <w:t xml:space="preserve"> purchase or use of </w:t>
      </w:r>
      <w:r w:rsidR="00A14FEB" w:rsidRPr="00592FA6">
        <w:t xml:space="preserve">Credentials </w:t>
      </w:r>
      <w:r w:rsidR="00FC75CC" w:rsidRPr="00592FA6">
        <w:t>shall be considered acknowledgement of</w:t>
      </w:r>
      <w:r w:rsidR="00713B0E" w:rsidRPr="00592FA6">
        <w:t>,</w:t>
      </w:r>
      <w:r w:rsidR="00FC75CC" w:rsidRPr="00592FA6">
        <w:t xml:space="preserve"> and agreement to</w:t>
      </w:r>
      <w:r w:rsidR="00713B0E" w:rsidRPr="00592FA6">
        <w:t>,</w:t>
      </w:r>
      <w:r w:rsidR="00FC75CC" w:rsidRPr="00592FA6">
        <w:t xml:space="preserve"> these </w:t>
      </w:r>
      <w:r w:rsidR="00B7152B" w:rsidRPr="00592FA6">
        <w:t>Terms of Service</w:t>
      </w:r>
      <w:r w:rsidR="00FC75CC" w:rsidRPr="00592FA6">
        <w:t>.</w:t>
      </w:r>
      <w:r w:rsidR="003925FC" w:rsidRPr="00592FA6">
        <w:t xml:space="preserve"> </w:t>
      </w:r>
    </w:p>
    <w:p w14:paraId="6482ED26" w14:textId="0DD0B38F" w:rsidR="00E361D8" w:rsidRPr="00592FA6" w:rsidRDefault="00E361D8" w:rsidP="00FF44EA">
      <w:pPr>
        <w:shd w:val="clear" w:color="auto" w:fill="FFFFFF"/>
        <w:jc w:val="both"/>
      </w:pPr>
    </w:p>
    <w:p w14:paraId="14D38D9E" w14:textId="46AC02A3" w:rsidR="00E361D8" w:rsidRPr="00592FA6" w:rsidRDefault="00E361D8" w:rsidP="00FF44EA">
      <w:pPr>
        <w:shd w:val="clear" w:color="auto" w:fill="FFFFFF"/>
        <w:jc w:val="both"/>
        <w:rPr>
          <w:rFonts w:asciiTheme="minorHAnsi" w:hAnsiTheme="minorHAnsi" w:cstheme="minorHAnsi"/>
          <w:color w:val="222222"/>
          <w:lang w:val="en"/>
        </w:rPr>
      </w:pPr>
      <w:r w:rsidRPr="00592FA6">
        <w:rPr>
          <w:rFonts w:asciiTheme="minorHAnsi" w:hAnsiTheme="minorHAnsi" w:cstheme="minorHAnsi"/>
          <w:color w:val="222222"/>
          <w:lang w:val="en"/>
        </w:rPr>
        <w:t>I</w:t>
      </w:r>
      <w:r w:rsidR="00974BCD" w:rsidRPr="00592FA6">
        <w:rPr>
          <w:rFonts w:asciiTheme="minorHAnsi" w:hAnsiTheme="minorHAnsi" w:cstheme="minorHAnsi"/>
          <w:color w:val="222222"/>
          <w:lang w:val="en"/>
        </w:rPr>
        <w:t>f there is a fee</w:t>
      </w:r>
      <w:r w:rsidR="002E5EF6" w:rsidRPr="00592FA6">
        <w:rPr>
          <w:rFonts w:asciiTheme="minorHAnsi" w:hAnsiTheme="minorHAnsi" w:cstheme="minorHAnsi"/>
          <w:color w:val="222222"/>
          <w:lang w:val="en"/>
        </w:rPr>
        <w:t xml:space="preserve"> to obtain the Credentials</w:t>
      </w:r>
      <w:r w:rsidR="00974BCD" w:rsidRPr="00592FA6">
        <w:rPr>
          <w:rFonts w:asciiTheme="minorHAnsi" w:hAnsiTheme="minorHAnsi" w:cstheme="minorHAnsi"/>
          <w:color w:val="222222"/>
          <w:lang w:val="en"/>
        </w:rPr>
        <w:t xml:space="preserve">, </w:t>
      </w:r>
      <w:r w:rsidR="001D1E11" w:rsidRPr="00592FA6">
        <w:rPr>
          <w:rFonts w:asciiTheme="minorHAnsi" w:hAnsiTheme="minorHAnsi" w:cstheme="minorHAnsi"/>
          <w:color w:val="222222"/>
          <w:lang w:val="en"/>
        </w:rPr>
        <w:t xml:space="preserve">Participant </w:t>
      </w:r>
      <w:r w:rsidRPr="00592FA6">
        <w:rPr>
          <w:rFonts w:asciiTheme="minorHAnsi" w:hAnsiTheme="minorHAnsi" w:cstheme="minorHAnsi"/>
          <w:color w:val="222222"/>
          <w:lang w:val="en"/>
        </w:rPr>
        <w:t>authorize</w:t>
      </w:r>
      <w:r w:rsidR="001D1E11" w:rsidRPr="00592FA6">
        <w:rPr>
          <w:rFonts w:asciiTheme="minorHAnsi" w:hAnsiTheme="minorHAnsi" w:cstheme="minorHAnsi"/>
          <w:color w:val="222222"/>
          <w:lang w:val="en"/>
        </w:rPr>
        <w:t>s</w:t>
      </w:r>
      <w:r w:rsidRPr="00592FA6">
        <w:rPr>
          <w:rFonts w:asciiTheme="minorHAnsi" w:hAnsiTheme="minorHAnsi" w:cstheme="minorHAnsi"/>
          <w:color w:val="222222"/>
          <w:lang w:val="en"/>
        </w:rPr>
        <w:t xml:space="preserve"> </w:t>
      </w:r>
      <w:r w:rsidR="00652C5E" w:rsidRPr="00592FA6">
        <w:rPr>
          <w:rFonts w:asciiTheme="minorHAnsi" w:hAnsiTheme="minorHAnsi" w:cstheme="minorHAnsi"/>
          <w:color w:val="222222"/>
          <w:lang w:val="en"/>
        </w:rPr>
        <w:t>Management</w:t>
      </w:r>
      <w:r w:rsidRPr="00592FA6">
        <w:rPr>
          <w:rFonts w:asciiTheme="minorHAnsi" w:hAnsiTheme="minorHAnsi" w:cstheme="minorHAnsi"/>
          <w:color w:val="222222"/>
          <w:lang w:val="en"/>
        </w:rPr>
        <w:t>, or its designees, to charge the amount specified above to the designated credit card.</w:t>
      </w:r>
    </w:p>
    <w:p w14:paraId="650424D7" w14:textId="74420953" w:rsidR="00C73FDB" w:rsidRPr="00592FA6" w:rsidRDefault="00C73FDB" w:rsidP="00FF44EA">
      <w:pPr>
        <w:shd w:val="clear" w:color="auto" w:fill="FFFFFF"/>
        <w:jc w:val="both"/>
        <w:rPr>
          <w:rFonts w:asciiTheme="minorHAnsi" w:eastAsia="Times New Roman" w:hAnsiTheme="minorHAnsi" w:cs="Arial"/>
        </w:rPr>
      </w:pPr>
    </w:p>
    <w:p w14:paraId="59E4EB91" w14:textId="007C7D9A" w:rsidR="00233BF9" w:rsidRPr="00592FA6" w:rsidRDefault="00233BF9"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 xml:space="preserve">Authority </w:t>
      </w:r>
    </w:p>
    <w:p w14:paraId="05AA0C32" w14:textId="1F6A8245" w:rsidR="00233BF9" w:rsidRPr="00592FA6" w:rsidRDefault="00233BF9" w:rsidP="00FF44EA">
      <w:pPr>
        <w:shd w:val="clear" w:color="auto" w:fill="FFFFFF"/>
        <w:jc w:val="both"/>
      </w:pPr>
      <w:r w:rsidRPr="00592FA6">
        <w:t>Management shall have sole authority over all aspects of the planning, promotion, production and operation of the Event, including without limitation, determining the Venue or the Platform, scheduling, rescheduling, and if, when and for how long the Event will occur.</w:t>
      </w:r>
    </w:p>
    <w:p w14:paraId="2F960743" w14:textId="77777777" w:rsidR="00233BF9" w:rsidRPr="00592FA6" w:rsidRDefault="00233BF9" w:rsidP="00FF44EA">
      <w:pPr>
        <w:shd w:val="clear" w:color="auto" w:fill="FFFFFF"/>
        <w:jc w:val="both"/>
      </w:pPr>
    </w:p>
    <w:p w14:paraId="052C2CA1" w14:textId="77777777" w:rsidR="008676C3" w:rsidRPr="00592FA6" w:rsidRDefault="008676C3"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Reservation of Rights; No Waiver</w:t>
      </w:r>
    </w:p>
    <w:p w14:paraId="0AB8C64D" w14:textId="2E8E7D6A" w:rsidR="008676C3" w:rsidRPr="00592FA6" w:rsidRDefault="00511DE6"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Management reserves all rights not expressly </w:t>
      </w:r>
      <w:r w:rsidR="003149FC" w:rsidRPr="00592FA6">
        <w:rPr>
          <w:rFonts w:asciiTheme="minorHAnsi" w:eastAsia="Times New Roman" w:hAnsiTheme="minorHAnsi" w:cs="Arial"/>
        </w:rPr>
        <w:t>disclaimed</w:t>
      </w:r>
      <w:r w:rsidRPr="00592FA6">
        <w:rPr>
          <w:rFonts w:asciiTheme="minorHAnsi" w:eastAsia="Times New Roman" w:hAnsiTheme="minorHAnsi" w:cs="Arial"/>
        </w:rPr>
        <w:t xml:space="preserve"> in these Terms of Service. </w:t>
      </w:r>
      <w:r w:rsidR="008676C3" w:rsidRPr="00592FA6">
        <w:rPr>
          <w:rFonts w:asciiTheme="minorHAnsi" w:eastAsia="Times New Roman" w:hAnsiTheme="minorHAnsi" w:cs="Arial"/>
        </w:rPr>
        <w:t>Management reserves the right to take any action that is reasonably necessary in the sole judgment of Management for the protection of the Event and/or the participants. Neither the failure of Management to require strict compliance with any provision of these</w:t>
      </w:r>
      <w:r w:rsidR="00B2261E" w:rsidRPr="00592FA6">
        <w:rPr>
          <w:rFonts w:asciiTheme="minorHAnsi" w:eastAsia="Times New Roman" w:hAnsiTheme="minorHAnsi" w:cs="Arial"/>
        </w:rPr>
        <w:t xml:space="preserve"> Terms of Service </w:t>
      </w:r>
      <w:r w:rsidR="008676C3" w:rsidRPr="00592FA6">
        <w:rPr>
          <w:rFonts w:asciiTheme="minorHAnsi" w:eastAsia="Times New Roman" w:hAnsiTheme="minorHAnsi" w:cs="Arial"/>
        </w:rPr>
        <w:t xml:space="preserve">nor the failure, delay or omission by Management in exercising any right with respect to any provision of these Terms </w:t>
      </w:r>
      <w:r w:rsidR="00B2261E" w:rsidRPr="00592FA6">
        <w:rPr>
          <w:rFonts w:asciiTheme="minorHAnsi" w:eastAsia="Times New Roman" w:hAnsiTheme="minorHAnsi" w:cs="Arial"/>
        </w:rPr>
        <w:t xml:space="preserve">of Service </w:t>
      </w:r>
      <w:r w:rsidR="008676C3" w:rsidRPr="00592FA6">
        <w:rPr>
          <w:rFonts w:asciiTheme="minorHAnsi" w:eastAsia="Times New Roman" w:hAnsiTheme="minorHAnsi" w:cs="Arial"/>
        </w:rPr>
        <w:t>will be construed as a waiver or relinquishment to any extent of Management’s right to assert or rely upon any such provision or right in that or any other instance.</w:t>
      </w:r>
    </w:p>
    <w:p w14:paraId="6D9C3915" w14:textId="77777777" w:rsidR="008676C3" w:rsidRPr="00592FA6" w:rsidRDefault="008676C3" w:rsidP="00FF44EA">
      <w:pPr>
        <w:shd w:val="clear" w:color="auto" w:fill="FFFFFF"/>
        <w:jc w:val="both"/>
        <w:rPr>
          <w:rFonts w:asciiTheme="minorHAnsi" w:eastAsia="Times New Roman" w:hAnsiTheme="minorHAnsi" w:cs="Arial"/>
        </w:rPr>
      </w:pPr>
    </w:p>
    <w:p w14:paraId="1A37129F" w14:textId="2A27D701" w:rsidR="004D172B" w:rsidRPr="00592FA6" w:rsidRDefault="004D172B" w:rsidP="00FF44EA">
      <w:pPr>
        <w:shd w:val="clear" w:color="auto" w:fill="FFFFFF"/>
        <w:jc w:val="both"/>
        <w:rPr>
          <w:rFonts w:asciiTheme="minorHAnsi" w:eastAsia="Times New Roman" w:hAnsiTheme="minorHAnsi" w:cs="Arial"/>
          <w:b/>
          <w:bCs/>
          <w:u w:val="single"/>
        </w:rPr>
      </w:pPr>
      <w:r w:rsidRPr="00592FA6">
        <w:rPr>
          <w:rFonts w:asciiTheme="minorHAnsi" w:eastAsia="Times New Roman" w:hAnsiTheme="minorHAnsi" w:cs="Arial"/>
          <w:b/>
          <w:bCs/>
          <w:u w:val="single"/>
        </w:rPr>
        <w:t>Survival</w:t>
      </w:r>
    </w:p>
    <w:p w14:paraId="38693CE7" w14:textId="4BF049CF" w:rsidR="004D172B" w:rsidRPr="00592FA6" w:rsidRDefault="004D172B"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lastRenderedPageBreak/>
        <w:t>Any provision of these Terms of Service which imposes an obligation on a Participant after the Event concludes shall be deemed to survive the conclusion of the Event.</w:t>
      </w:r>
    </w:p>
    <w:p w14:paraId="14862491" w14:textId="77777777" w:rsidR="004D172B" w:rsidRPr="00592FA6" w:rsidRDefault="004D172B" w:rsidP="00FF44EA">
      <w:pPr>
        <w:shd w:val="clear" w:color="auto" w:fill="FFFFFF"/>
        <w:jc w:val="both"/>
        <w:rPr>
          <w:rFonts w:asciiTheme="minorHAnsi" w:eastAsia="Times New Roman" w:hAnsiTheme="minorHAnsi" w:cs="Arial"/>
          <w:b/>
          <w:bCs/>
        </w:rPr>
      </w:pPr>
    </w:p>
    <w:p w14:paraId="1D46D4EA" w14:textId="55700879" w:rsidR="008676C3" w:rsidRPr="00592FA6" w:rsidRDefault="008676C3" w:rsidP="00FF44EA">
      <w:pPr>
        <w:shd w:val="clear" w:color="auto" w:fill="FFFFFF"/>
        <w:jc w:val="both"/>
        <w:rPr>
          <w:rFonts w:asciiTheme="minorHAnsi" w:eastAsia="Times New Roman" w:hAnsiTheme="minorHAnsi" w:cs="Arial"/>
          <w:u w:val="single"/>
        </w:rPr>
      </w:pPr>
      <w:r w:rsidRPr="00592FA6">
        <w:rPr>
          <w:rFonts w:asciiTheme="minorHAnsi" w:eastAsia="Times New Roman" w:hAnsiTheme="minorHAnsi" w:cs="Arial"/>
          <w:b/>
          <w:bCs/>
          <w:u w:val="single"/>
        </w:rPr>
        <w:t>Severability</w:t>
      </w:r>
    </w:p>
    <w:p w14:paraId="4162D945" w14:textId="25EEAF4A" w:rsidR="008676C3" w:rsidRPr="00592FA6" w:rsidRDefault="008676C3"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If any provision of these </w:t>
      </w:r>
      <w:r w:rsidR="00B2261E" w:rsidRPr="00592FA6">
        <w:rPr>
          <w:rFonts w:asciiTheme="minorHAnsi" w:eastAsia="Times New Roman" w:hAnsiTheme="minorHAnsi" w:cs="Arial"/>
        </w:rPr>
        <w:t xml:space="preserve">Terms of Service </w:t>
      </w:r>
      <w:r w:rsidRPr="00592FA6">
        <w:rPr>
          <w:rFonts w:asciiTheme="minorHAnsi" w:eastAsia="Times New Roman" w:hAnsiTheme="minorHAnsi" w:cs="Arial"/>
        </w:rPr>
        <w:t xml:space="preserve">is judged to be invalid or unenforceable, the defective provision shall first be revised, limited or amended, consistent with the general intent of the provision, such that it is valid and enforceable, and the remaining provisions of these Terms </w:t>
      </w:r>
      <w:r w:rsidR="00B2261E" w:rsidRPr="00592FA6">
        <w:rPr>
          <w:rFonts w:asciiTheme="minorHAnsi" w:eastAsia="Times New Roman" w:hAnsiTheme="minorHAnsi" w:cs="Arial"/>
        </w:rPr>
        <w:t xml:space="preserve">of Service </w:t>
      </w:r>
      <w:r w:rsidRPr="00592FA6">
        <w:rPr>
          <w:rFonts w:asciiTheme="minorHAnsi" w:eastAsia="Times New Roman" w:hAnsiTheme="minorHAnsi" w:cs="Arial"/>
        </w:rPr>
        <w:t>shall be unaffected and shall remain enforceable.</w:t>
      </w:r>
    </w:p>
    <w:p w14:paraId="0835F1C1" w14:textId="77777777" w:rsidR="008676C3" w:rsidRPr="00592FA6" w:rsidRDefault="008676C3" w:rsidP="00FF44EA">
      <w:pPr>
        <w:shd w:val="clear" w:color="auto" w:fill="FFFFFF"/>
        <w:jc w:val="both"/>
        <w:rPr>
          <w:rFonts w:asciiTheme="minorHAnsi" w:eastAsia="Times New Roman" w:hAnsiTheme="minorHAnsi" w:cs="Arial"/>
        </w:rPr>
      </w:pPr>
    </w:p>
    <w:p w14:paraId="0ACD2AD9" w14:textId="2E48FF14" w:rsidR="008676C3" w:rsidRPr="00592FA6" w:rsidRDefault="008676C3" w:rsidP="00FF44EA">
      <w:pPr>
        <w:shd w:val="clear" w:color="auto" w:fill="FFFFFF"/>
        <w:jc w:val="both"/>
        <w:rPr>
          <w:rFonts w:asciiTheme="minorHAnsi" w:eastAsia="Times New Roman" w:hAnsiTheme="minorHAnsi" w:cs="Arial"/>
          <w:u w:val="single"/>
        </w:rPr>
      </w:pPr>
      <w:r w:rsidRPr="00592FA6">
        <w:rPr>
          <w:rFonts w:asciiTheme="minorHAnsi" w:eastAsia="Times New Roman" w:hAnsiTheme="minorHAnsi" w:cs="Arial"/>
          <w:b/>
          <w:bCs/>
          <w:u w:val="single"/>
        </w:rPr>
        <w:t>Headings</w:t>
      </w:r>
    </w:p>
    <w:p w14:paraId="7BF17F1A" w14:textId="7BAC40A5" w:rsidR="008676C3" w:rsidRPr="00592FA6" w:rsidRDefault="008676C3"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The section headings in these Terms </w:t>
      </w:r>
      <w:r w:rsidR="00B2261E" w:rsidRPr="00592FA6">
        <w:rPr>
          <w:rFonts w:asciiTheme="minorHAnsi" w:eastAsia="Times New Roman" w:hAnsiTheme="minorHAnsi" w:cs="Arial"/>
        </w:rPr>
        <w:t xml:space="preserve">of Service </w:t>
      </w:r>
      <w:r w:rsidRPr="00592FA6">
        <w:rPr>
          <w:rFonts w:asciiTheme="minorHAnsi" w:eastAsia="Times New Roman" w:hAnsiTheme="minorHAnsi" w:cs="Arial"/>
        </w:rPr>
        <w:t xml:space="preserve">are for reference purposes only and shall not in any way affect the meaning or interpretations of these Terms </w:t>
      </w:r>
      <w:r w:rsidR="00B2261E" w:rsidRPr="00592FA6">
        <w:rPr>
          <w:rFonts w:asciiTheme="minorHAnsi" w:eastAsia="Times New Roman" w:hAnsiTheme="minorHAnsi" w:cs="Arial"/>
        </w:rPr>
        <w:t>of Service</w:t>
      </w:r>
      <w:r w:rsidRPr="00592FA6">
        <w:rPr>
          <w:rFonts w:asciiTheme="minorHAnsi" w:eastAsia="Times New Roman" w:hAnsiTheme="minorHAnsi" w:cs="Arial"/>
        </w:rPr>
        <w:t>.</w:t>
      </w:r>
    </w:p>
    <w:p w14:paraId="7AA5F217" w14:textId="77777777" w:rsidR="008676C3" w:rsidRPr="00592FA6" w:rsidRDefault="008676C3" w:rsidP="00FF44EA">
      <w:pPr>
        <w:shd w:val="clear" w:color="auto" w:fill="FFFFFF"/>
        <w:jc w:val="both"/>
        <w:rPr>
          <w:rFonts w:asciiTheme="minorHAnsi" w:eastAsia="Times New Roman" w:hAnsiTheme="minorHAnsi" w:cs="Arial"/>
        </w:rPr>
      </w:pPr>
    </w:p>
    <w:p w14:paraId="4B45610E" w14:textId="77777777" w:rsidR="008676C3" w:rsidRPr="00592FA6" w:rsidRDefault="008676C3" w:rsidP="00FF44EA">
      <w:pPr>
        <w:shd w:val="clear" w:color="auto" w:fill="FFFFFF"/>
        <w:jc w:val="both"/>
        <w:rPr>
          <w:rFonts w:asciiTheme="minorHAnsi" w:eastAsia="Times New Roman" w:hAnsiTheme="minorHAnsi" w:cs="Arial"/>
          <w:u w:val="single"/>
        </w:rPr>
      </w:pPr>
      <w:r w:rsidRPr="00592FA6">
        <w:rPr>
          <w:rFonts w:asciiTheme="minorHAnsi" w:eastAsia="Times New Roman" w:hAnsiTheme="minorHAnsi" w:cs="Arial"/>
          <w:b/>
          <w:bCs/>
          <w:u w:val="single"/>
        </w:rPr>
        <w:t>Integration; Non-Reliance; Remedies Cumulative</w:t>
      </w:r>
    </w:p>
    <w:p w14:paraId="76123E8D" w14:textId="4A40DF29" w:rsidR="000326DD" w:rsidRPr="00592FA6" w:rsidRDefault="008676C3" w:rsidP="00FF44EA">
      <w:pPr>
        <w:shd w:val="clear" w:color="auto" w:fill="FFFFFF"/>
        <w:jc w:val="both"/>
        <w:rPr>
          <w:rFonts w:asciiTheme="minorHAnsi" w:eastAsia="Times New Roman" w:hAnsiTheme="minorHAnsi" w:cs="Arial"/>
        </w:rPr>
      </w:pPr>
      <w:r w:rsidRPr="00592FA6">
        <w:rPr>
          <w:rFonts w:asciiTheme="minorHAnsi" w:eastAsia="Times New Roman" w:hAnsiTheme="minorHAnsi" w:cs="Arial"/>
        </w:rPr>
        <w:t xml:space="preserve">These Terms </w:t>
      </w:r>
      <w:r w:rsidR="001D4428" w:rsidRPr="00592FA6">
        <w:rPr>
          <w:rFonts w:asciiTheme="minorHAnsi" w:eastAsia="Times New Roman" w:hAnsiTheme="minorHAnsi" w:cs="Arial"/>
        </w:rPr>
        <w:t>of Service</w:t>
      </w:r>
      <w:r w:rsidRPr="00592FA6">
        <w:rPr>
          <w:rFonts w:asciiTheme="minorHAnsi" w:eastAsia="Times New Roman" w:hAnsiTheme="minorHAnsi" w:cs="Arial"/>
        </w:rPr>
        <w:t xml:space="preserve">, including the terms incorporated by reference herein, constitute a legal, valid, and binding obligation, enforceable in accordance with its terms. Participant acknowledges that in agreeing to these Terms </w:t>
      </w:r>
      <w:r w:rsidR="001D4428" w:rsidRPr="00592FA6">
        <w:rPr>
          <w:rFonts w:asciiTheme="minorHAnsi" w:eastAsia="Times New Roman" w:hAnsiTheme="minorHAnsi" w:cs="Arial"/>
        </w:rPr>
        <w:t xml:space="preserve">of Service </w:t>
      </w:r>
      <w:r w:rsidRPr="00592FA6">
        <w:rPr>
          <w:rFonts w:asciiTheme="minorHAnsi" w:eastAsia="Times New Roman" w:hAnsiTheme="minorHAnsi" w:cs="Arial"/>
        </w:rPr>
        <w:t xml:space="preserve">he or she has not relied on, and shall have no right or remedy in respect of, any statement, representation, assurance or warranty (whether made negligently or innocently) other than as expressly set out in these Terms </w:t>
      </w:r>
      <w:r w:rsidR="001D4428" w:rsidRPr="00592FA6">
        <w:rPr>
          <w:rFonts w:asciiTheme="minorHAnsi" w:eastAsia="Times New Roman" w:hAnsiTheme="minorHAnsi" w:cs="Arial"/>
        </w:rPr>
        <w:t>of Service</w:t>
      </w:r>
      <w:r w:rsidRPr="00592FA6">
        <w:rPr>
          <w:rFonts w:asciiTheme="minorHAnsi" w:eastAsia="Times New Roman" w:hAnsiTheme="minorHAnsi" w:cs="Arial"/>
        </w:rPr>
        <w:t xml:space="preserve">. The rights and remedies provided by these Terms </w:t>
      </w:r>
      <w:r w:rsidR="001D4428" w:rsidRPr="00592FA6">
        <w:rPr>
          <w:rFonts w:asciiTheme="minorHAnsi" w:eastAsia="Times New Roman" w:hAnsiTheme="minorHAnsi" w:cs="Arial"/>
        </w:rPr>
        <w:t xml:space="preserve">of Service </w:t>
      </w:r>
      <w:r w:rsidRPr="00592FA6">
        <w:rPr>
          <w:rFonts w:asciiTheme="minorHAnsi" w:eastAsia="Times New Roman" w:hAnsiTheme="minorHAnsi" w:cs="Arial"/>
        </w:rPr>
        <w:t>are cumulative and use of any one right or remedy by either Participant or Management shall not preclude or waive the right to use any or all other rights or remedies. Such rights and remedies are given in addition to any other rights or remedies Participant and Management may have by law, statute, ordinance, or otherwise.</w:t>
      </w:r>
      <w:r w:rsidR="004E1BE7" w:rsidRPr="00592FA6">
        <w:rPr>
          <w:rFonts w:asciiTheme="minorHAnsi" w:eastAsia="Times New Roman" w:hAnsiTheme="minorHAnsi" w:cs="Arial"/>
        </w:rPr>
        <w:t xml:space="preserve"> </w:t>
      </w:r>
    </w:p>
    <w:p w14:paraId="35BE155E" w14:textId="58467916" w:rsidR="00C47E2E" w:rsidRPr="00592FA6" w:rsidRDefault="00C47E2E" w:rsidP="00FF44EA">
      <w:pPr>
        <w:shd w:val="clear" w:color="auto" w:fill="FFFFFF"/>
        <w:jc w:val="both"/>
        <w:rPr>
          <w:rFonts w:asciiTheme="minorHAnsi" w:eastAsia="Times New Roman" w:hAnsiTheme="minorHAnsi" w:cs="Arial"/>
        </w:rPr>
      </w:pPr>
    </w:p>
    <w:p w14:paraId="724C3965" w14:textId="77777777" w:rsidR="00C47E2E" w:rsidRPr="00592FA6" w:rsidRDefault="00C47E2E" w:rsidP="00C47E2E">
      <w:pPr>
        <w:pStyle w:val="NormalWeb"/>
        <w:shd w:val="clear" w:color="auto" w:fill="F5F5F5"/>
        <w:contextualSpacing/>
        <w:jc w:val="both"/>
      </w:pPr>
      <w:r w:rsidRPr="00592FA6">
        <w:rPr>
          <w:rFonts w:ascii="Calibri" w:hAnsi="Calibri" w:cs="Calibri"/>
          <w:b/>
          <w:bCs/>
          <w:color w:val="000000"/>
          <w:sz w:val="20"/>
          <w:szCs w:val="20"/>
        </w:rPr>
        <w:t>Health &amp; Safety Acknowledgement</w:t>
      </w:r>
    </w:p>
    <w:p w14:paraId="7142C7DB" w14:textId="75BA6F39" w:rsidR="00C47E2E" w:rsidRPr="00592FA6" w:rsidRDefault="00C47E2E" w:rsidP="00C47E2E">
      <w:pPr>
        <w:pStyle w:val="NormalWeb"/>
        <w:shd w:val="clear" w:color="auto" w:fill="FFFFFF"/>
        <w:contextualSpacing/>
        <w:jc w:val="both"/>
      </w:pPr>
      <w:r w:rsidRPr="00592FA6">
        <w:rPr>
          <w:rFonts w:ascii="Calibri" w:hAnsi="Calibri" w:cs="Calibri"/>
          <w:color w:val="000000"/>
          <w:sz w:val="20"/>
          <w:szCs w:val="20"/>
        </w:rPr>
        <w:t xml:space="preserve">Please make sure that you have reviewed any advisories or restrictions that may be in place for </w:t>
      </w:r>
      <w:hyperlink r:id="rId16" w:history="1">
        <w:r w:rsidRPr="00592FA6">
          <w:rPr>
            <w:rStyle w:val="Hyperlink"/>
            <w:rFonts w:ascii="Calibri" w:hAnsi="Calibri" w:cs="Calibri"/>
            <w:color w:val="000000"/>
            <w:sz w:val="20"/>
            <w:szCs w:val="20"/>
          </w:rPr>
          <w:t>travel to the United States</w:t>
        </w:r>
      </w:hyperlink>
      <w:r w:rsidRPr="00592FA6">
        <w:rPr>
          <w:rFonts w:ascii="Calibri" w:hAnsi="Calibri" w:cs="Calibri"/>
          <w:color w:val="000000"/>
          <w:sz w:val="20"/>
          <w:szCs w:val="20"/>
        </w:rPr>
        <w:t xml:space="preserve"> and for travel to </w:t>
      </w:r>
      <w:r w:rsidR="006A0B20" w:rsidRPr="00592FA6">
        <w:rPr>
          <w:rFonts w:ascii="Calibri" w:hAnsi="Calibri" w:cs="Calibri"/>
          <w:color w:val="000000"/>
          <w:sz w:val="20"/>
          <w:szCs w:val="20"/>
        </w:rPr>
        <w:t>Charlotte</w:t>
      </w:r>
      <w:r w:rsidRPr="00592FA6">
        <w:rPr>
          <w:rFonts w:ascii="Calibri" w:hAnsi="Calibri" w:cs="Calibri"/>
          <w:color w:val="000000"/>
          <w:sz w:val="20"/>
          <w:szCs w:val="20"/>
        </w:rPr>
        <w:t xml:space="preserve">. Visit </w:t>
      </w:r>
      <w:hyperlink r:id="rId17" w:history="1">
        <w:r w:rsidR="00B62819" w:rsidRPr="00592FA6">
          <w:rPr>
            <w:rStyle w:val="Hyperlink"/>
            <w:rFonts w:ascii="Calibri" w:hAnsi="Calibri" w:cs="Calibri"/>
            <w:sz w:val="20"/>
            <w:szCs w:val="20"/>
          </w:rPr>
          <w:t>https://covid19.ncdhhs.gov</w:t>
        </w:r>
      </w:hyperlink>
      <w:r w:rsidR="00D24AC0" w:rsidRPr="00592FA6">
        <w:rPr>
          <w:rFonts w:ascii="Calibri" w:hAnsi="Calibri" w:cs="Calibri"/>
          <w:color w:val="000000"/>
          <w:sz w:val="20"/>
          <w:szCs w:val="20"/>
        </w:rPr>
        <w:t>/</w:t>
      </w:r>
      <w:r w:rsidRPr="00592FA6">
        <w:rPr>
          <w:rFonts w:ascii="Calibri" w:hAnsi="Calibri" w:cs="Calibri"/>
          <w:color w:val="000000"/>
          <w:sz w:val="20"/>
          <w:szCs w:val="20"/>
        </w:rPr>
        <w:t xml:space="preserve"> for information.</w:t>
      </w:r>
    </w:p>
    <w:p w14:paraId="29FA199E" w14:textId="77777777" w:rsidR="00C47E2E" w:rsidRPr="00592FA6" w:rsidRDefault="00C47E2E" w:rsidP="00C47E2E">
      <w:pPr>
        <w:pStyle w:val="NormalWeb"/>
        <w:shd w:val="clear" w:color="auto" w:fill="FFFFFF"/>
        <w:contextualSpacing/>
        <w:jc w:val="both"/>
      </w:pPr>
      <w:r w:rsidRPr="00592FA6">
        <w:t> </w:t>
      </w:r>
    </w:p>
    <w:p w14:paraId="7AB57C04" w14:textId="0AA21E3F" w:rsidR="00C47E2E" w:rsidRPr="00592FA6" w:rsidRDefault="00C47E2E" w:rsidP="00C47E2E">
      <w:pPr>
        <w:pStyle w:val="NormalWeb"/>
        <w:shd w:val="clear" w:color="auto" w:fill="FFFFFF"/>
        <w:contextualSpacing/>
        <w:jc w:val="both"/>
      </w:pPr>
      <w:r w:rsidRPr="00592FA6">
        <w:rPr>
          <w:rFonts w:ascii="Calibri" w:hAnsi="Calibri" w:cs="Calibri"/>
          <w:color w:val="000000"/>
          <w:sz w:val="20"/>
          <w:szCs w:val="20"/>
        </w:rPr>
        <w:t xml:space="preserve">Please be advised that a risk of exposure to COVID-19 exists in any event or public space, including </w:t>
      </w:r>
      <w:r w:rsidR="006A0B20" w:rsidRPr="00592FA6">
        <w:rPr>
          <w:rFonts w:ascii="Calibri" w:hAnsi="Calibri" w:cs="Calibri"/>
          <w:color w:val="000000"/>
          <w:sz w:val="20"/>
          <w:szCs w:val="20"/>
        </w:rPr>
        <w:t>the Event</w:t>
      </w:r>
      <w:r w:rsidRPr="00592FA6">
        <w:rPr>
          <w:rFonts w:ascii="Calibri" w:hAnsi="Calibri" w:cs="Calibri"/>
          <w:color w:val="000000"/>
          <w:sz w:val="20"/>
          <w:szCs w:val="20"/>
        </w:rPr>
        <w:t xml:space="preserve">. Prior to registering for and attending </w:t>
      </w:r>
      <w:r w:rsidR="006A0B20" w:rsidRPr="00592FA6">
        <w:rPr>
          <w:rFonts w:ascii="Calibri" w:hAnsi="Calibri" w:cs="Calibri"/>
          <w:color w:val="000000"/>
          <w:sz w:val="20"/>
          <w:szCs w:val="20"/>
        </w:rPr>
        <w:t>the Event</w:t>
      </w:r>
      <w:r w:rsidRPr="00592FA6">
        <w:rPr>
          <w:rFonts w:ascii="Calibri" w:hAnsi="Calibri" w:cs="Calibri"/>
          <w:color w:val="000000"/>
          <w:sz w:val="20"/>
          <w:szCs w:val="20"/>
        </w:rPr>
        <w:t xml:space="preserve">, please ensure you have read the latest </w:t>
      </w:r>
      <w:hyperlink r:id="rId18" w:history="1">
        <w:r w:rsidRPr="00592FA6">
          <w:rPr>
            <w:rStyle w:val="Hyperlink"/>
            <w:rFonts w:ascii="Calibri" w:hAnsi="Calibri" w:cs="Calibri"/>
            <w:color w:val="000000"/>
            <w:sz w:val="20"/>
            <w:szCs w:val="20"/>
          </w:rPr>
          <w:t>CDC Guidelines for Prevention</w:t>
        </w:r>
      </w:hyperlink>
      <w:r w:rsidRPr="00592FA6">
        <w:rPr>
          <w:rFonts w:ascii="Calibri" w:hAnsi="Calibri" w:cs="Calibri"/>
          <w:color w:val="000000"/>
          <w:sz w:val="20"/>
          <w:szCs w:val="20"/>
        </w:rPr>
        <w:t xml:space="preserve">. </w:t>
      </w:r>
      <w:r w:rsidRPr="00592FA6">
        <w:rPr>
          <w:rFonts w:ascii="Calibri" w:hAnsi="Calibri" w:cs="Calibri"/>
          <w:b/>
          <w:bCs/>
          <w:i/>
          <w:iCs/>
          <w:color w:val="000000"/>
          <w:sz w:val="20"/>
          <w:szCs w:val="20"/>
        </w:rPr>
        <w:t xml:space="preserve">By attending </w:t>
      </w:r>
      <w:r w:rsidR="006A0B20" w:rsidRPr="00592FA6">
        <w:rPr>
          <w:rFonts w:ascii="Calibri" w:hAnsi="Calibri" w:cs="Calibri"/>
          <w:b/>
          <w:bCs/>
          <w:i/>
          <w:iCs/>
          <w:color w:val="000000"/>
          <w:sz w:val="20"/>
          <w:szCs w:val="20"/>
        </w:rPr>
        <w:t>the Event</w:t>
      </w:r>
      <w:r w:rsidRPr="00592FA6">
        <w:rPr>
          <w:rFonts w:ascii="Calibri" w:hAnsi="Calibri" w:cs="Calibri"/>
          <w:b/>
          <w:bCs/>
          <w:i/>
          <w:iCs/>
          <w:color w:val="000000"/>
          <w:sz w:val="20"/>
          <w:szCs w:val="20"/>
        </w:rPr>
        <w:t>, you acknowledge this inherent risk and, as a condition of entering Vision Expo, you acknowledge, understand and confirm each of the following in accordance with applicable health guidelines:</w:t>
      </w:r>
    </w:p>
    <w:p w14:paraId="1F639972" w14:textId="70008968" w:rsidR="00C47E2E" w:rsidRPr="00592FA6" w:rsidRDefault="00C47E2E" w:rsidP="00C47E2E">
      <w:pPr>
        <w:pStyle w:val="NormalWeb"/>
        <w:numPr>
          <w:ilvl w:val="0"/>
          <w:numId w:val="19"/>
        </w:numPr>
        <w:shd w:val="clear" w:color="auto" w:fill="FFFFFF"/>
        <w:spacing w:before="260" w:beforeAutospacing="0" w:after="0" w:afterAutospacing="0"/>
        <w:contextualSpacing/>
        <w:textAlignment w:val="baseline"/>
        <w:rPr>
          <w:rFonts w:ascii="Arial" w:hAnsi="Arial" w:cs="Arial"/>
          <w:color w:val="000000"/>
          <w:sz w:val="20"/>
          <w:szCs w:val="20"/>
        </w:rPr>
      </w:pPr>
      <w:r w:rsidRPr="00592FA6">
        <w:rPr>
          <w:rFonts w:ascii="Calibri" w:hAnsi="Calibri" w:cs="Calibri"/>
          <w:color w:val="000000"/>
          <w:sz w:val="20"/>
          <w:szCs w:val="20"/>
        </w:rPr>
        <w:t xml:space="preserve">that you will abide by all </w:t>
      </w:r>
      <w:r w:rsidR="006A0B20" w:rsidRPr="00592FA6">
        <w:rPr>
          <w:rFonts w:ascii="Calibri" w:hAnsi="Calibri" w:cs="Calibri"/>
          <w:color w:val="000000"/>
          <w:sz w:val="20"/>
          <w:szCs w:val="20"/>
        </w:rPr>
        <w:t xml:space="preserve">Event </w:t>
      </w:r>
      <w:r w:rsidRPr="00592FA6">
        <w:rPr>
          <w:rFonts w:ascii="Calibri" w:hAnsi="Calibri" w:cs="Calibri"/>
          <w:color w:val="000000"/>
          <w:sz w:val="20"/>
          <w:szCs w:val="20"/>
        </w:rPr>
        <w:t>health-and-safety requirements;</w:t>
      </w:r>
    </w:p>
    <w:p w14:paraId="4B0264C8" w14:textId="77777777" w:rsidR="00C47E2E" w:rsidRPr="00592FA6" w:rsidRDefault="00C47E2E" w:rsidP="00C47E2E">
      <w:pPr>
        <w:pStyle w:val="NormalWeb"/>
        <w:numPr>
          <w:ilvl w:val="0"/>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 xml:space="preserve">that you are not currently experiencing any of the following symptoms of COVID-19, as identified at </w:t>
      </w:r>
      <w:hyperlink r:id="rId19" w:history="1">
        <w:r w:rsidRPr="00592FA6">
          <w:rPr>
            <w:rStyle w:val="Hyperlink"/>
            <w:rFonts w:ascii="Calibri" w:hAnsi="Calibri" w:cs="Calibri"/>
            <w:color w:val="000000"/>
            <w:sz w:val="20"/>
            <w:szCs w:val="20"/>
          </w:rPr>
          <w:t>CDC.gov</w:t>
        </w:r>
      </w:hyperlink>
      <w:r w:rsidRPr="00592FA6">
        <w:rPr>
          <w:rFonts w:ascii="Calibri" w:hAnsi="Calibri" w:cs="Calibri"/>
          <w:color w:val="000000"/>
          <w:sz w:val="20"/>
          <w:szCs w:val="20"/>
        </w:rPr>
        <w:t>, including, but not limited to:</w:t>
      </w:r>
    </w:p>
    <w:p w14:paraId="35E1399A"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Fever or chills</w:t>
      </w:r>
    </w:p>
    <w:p w14:paraId="1C6BA6D5"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Cough</w:t>
      </w:r>
    </w:p>
    <w:p w14:paraId="68EC03B5"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Shortness of breath or difficulty breathing</w:t>
      </w:r>
    </w:p>
    <w:p w14:paraId="415717C9"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Fatigue</w:t>
      </w:r>
    </w:p>
    <w:p w14:paraId="45385C7A"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Muscle or body aches</w:t>
      </w:r>
    </w:p>
    <w:p w14:paraId="1E4081B9"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Headache</w:t>
      </w:r>
    </w:p>
    <w:p w14:paraId="2BBD6209"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New loss of taste or smell</w:t>
      </w:r>
    </w:p>
    <w:p w14:paraId="1B66C638"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Sore throat</w:t>
      </w:r>
    </w:p>
    <w:p w14:paraId="50CF08BE"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Congestion or runny nose</w:t>
      </w:r>
    </w:p>
    <w:p w14:paraId="318F35EB"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Nausea or vomiting</w:t>
      </w:r>
    </w:p>
    <w:p w14:paraId="5E144A7E" w14:textId="77777777" w:rsidR="00C47E2E" w:rsidRPr="00592FA6" w:rsidRDefault="00C47E2E" w:rsidP="00C47E2E">
      <w:pPr>
        <w:pStyle w:val="NormalWeb"/>
        <w:numPr>
          <w:ilvl w:val="1"/>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Diarrhea</w:t>
      </w:r>
    </w:p>
    <w:p w14:paraId="4B7AA09C" w14:textId="6743DE00" w:rsidR="00C47E2E" w:rsidRPr="00592FA6" w:rsidRDefault="00C47E2E" w:rsidP="00C47E2E">
      <w:pPr>
        <w:pStyle w:val="NormalWeb"/>
        <w:numPr>
          <w:ilvl w:val="0"/>
          <w:numId w:val="19"/>
        </w:numPr>
        <w:shd w:val="clear" w:color="auto" w:fill="FFFFFF"/>
        <w:spacing w:before="0" w:beforeAutospacing="0" w:after="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 xml:space="preserve">that prior to attending </w:t>
      </w:r>
      <w:r w:rsidR="006A0B20" w:rsidRPr="00592FA6">
        <w:rPr>
          <w:rFonts w:ascii="Calibri" w:hAnsi="Calibri" w:cs="Calibri"/>
          <w:color w:val="000000"/>
          <w:sz w:val="20"/>
          <w:szCs w:val="20"/>
        </w:rPr>
        <w:t xml:space="preserve">the Event </w:t>
      </w:r>
      <w:r w:rsidRPr="00592FA6">
        <w:rPr>
          <w:rFonts w:ascii="Calibri" w:hAnsi="Calibri" w:cs="Calibri"/>
          <w:color w:val="000000"/>
          <w:sz w:val="20"/>
          <w:szCs w:val="20"/>
        </w:rPr>
        <w:t>you have not been in contact with someone with confirmed or suspected COVID-19 symptoms without completing a 14-day quarantine; and</w:t>
      </w:r>
    </w:p>
    <w:p w14:paraId="3A705C89" w14:textId="77777777" w:rsidR="00C47E2E" w:rsidRPr="00592FA6" w:rsidRDefault="00C47E2E" w:rsidP="00C47E2E">
      <w:pPr>
        <w:pStyle w:val="NormalWeb"/>
        <w:numPr>
          <w:ilvl w:val="0"/>
          <w:numId w:val="19"/>
        </w:numPr>
        <w:shd w:val="clear" w:color="auto" w:fill="FFFFFF"/>
        <w:spacing w:before="0" w:beforeAutospacing="0" w:after="260" w:afterAutospacing="0"/>
        <w:contextualSpacing/>
        <w:textAlignment w:val="baseline"/>
        <w:rPr>
          <w:rFonts w:ascii="Calibri" w:hAnsi="Calibri" w:cs="Calibri"/>
          <w:color w:val="000000"/>
          <w:sz w:val="20"/>
          <w:szCs w:val="20"/>
        </w:rPr>
      </w:pPr>
      <w:r w:rsidRPr="00592FA6">
        <w:rPr>
          <w:rFonts w:ascii="Calibri" w:hAnsi="Calibri" w:cs="Calibri"/>
          <w:color w:val="000000"/>
          <w:sz w:val="20"/>
          <w:szCs w:val="20"/>
        </w:rPr>
        <w:t>that you are not under any self-quarantine orders.</w:t>
      </w:r>
    </w:p>
    <w:p w14:paraId="039AC1C6" w14:textId="411C432C" w:rsidR="00C47E2E" w:rsidRDefault="00C47E2E" w:rsidP="00C47E2E">
      <w:pPr>
        <w:pStyle w:val="NormalWeb"/>
        <w:shd w:val="clear" w:color="auto" w:fill="FFFFFF"/>
        <w:contextualSpacing/>
        <w:jc w:val="both"/>
      </w:pPr>
      <w:r w:rsidRPr="00592FA6">
        <w:rPr>
          <w:rFonts w:ascii="Calibri" w:hAnsi="Calibri" w:cs="Calibri"/>
          <w:color w:val="000000"/>
          <w:sz w:val="20"/>
          <w:szCs w:val="20"/>
        </w:rPr>
        <w:t xml:space="preserve">Please do not enter </w:t>
      </w:r>
      <w:r w:rsidR="006A0B20" w:rsidRPr="00592FA6">
        <w:rPr>
          <w:rFonts w:ascii="Calibri" w:hAnsi="Calibri" w:cs="Calibri"/>
          <w:color w:val="000000"/>
          <w:sz w:val="20"/>
          <w:szCs w:val="20"/>
        </w:rPr>
        <w:t xml:space="preserve">the Event or the Venue </w:t>
      </w:r>
      <w:r w:rsidRPr="00592FA6">
        <w:rPr>
          <w:rFonts w:ascii="Calibri" w:hAnsi="Calibri" w:cs="Calibri"/>
          <w:color w:val="000000"/>
          <w:sz w:val="20"/>
          <w:szCs w:val="20"/>
        </w:rPr>
        <w:t xml:space="preserve">if you cannot confirm all of the above criteria. If at any point during your time </w:t>
      </w:r>
      <w:r w:rsidR="006A0B20" w:rsidRPr="00592FA6">
        <w:rPr>
          <w:rFonts w:ascii="Calibri" w:hAnsi="Calibri" w:cs="Calibri"/>
          <w:color w:val="000000"/>
          <w:sz w:val="20"/>
          <w:szCs w:val="20"/>
        </w:rPr>
        <w:t>at the Event</w:t>
      </w:r>
      <w:r w:rsidRPr="00592FA6">
        <w:rPr>
          <w:rFonts w:ascii="Calibri" w:hAnsi="Calibri" w:cs="Calibri"/>
          <w:color w:val="000000"/>
          <w:sz w:val="20"/>
          <w:szCs w:val="20"/>
        </w:rPr>
        <w:t xml:space="preserve"> you do not meet all of the above criteria, you and those in your group (which may include your exhibiting company) will be required to isolate and may be relocated or asked to leave the </w:t>
      </w:r>
      <w:r w:rsidR="006A0B20" w:rsidRPr="00592FA6">
        <w:rPr>
          <w:rFonts w:ascii="Calibri" w:hAnsi="Calibri" w:cs="Calibri"/>
          <w:color w:val="000000"/>
          <w:sz w:val="20"/>
          <w:szCs w:val="20"/>
        </w:rPr>
        <w:t xml:space="preserve">Venue at </w:t>
      </w:r>
      <w:r w:rsidRPr="00592FA6">
        <w:rPr>
          <w:rFonts w:ascii="Calibri" w:hAnsi="Calibri" w:cs="Calibri"/>
          <w:color w:val="000000"/>
          <w:sz w:val="20"/>
          <w:szCs w:val="20"/>
        </w:rPr>
        <w:t>Management's sole discretion.</w:t>
      </w:r>
    </w:p>
    <w:p w14:paraId="22A014D7" w14:textId="77777777" w:rsidR="00C47E2E" w:rsidRPr="005E412E" w:rsidRDefault="00C47E2E" w:rsidP="00FF44EA">
      <w:pPr>
        <w:shd w:val="clear" w:color="auto" w:fill="FFFFFF"/>
        <w:jc w:val="both"/>
        <w:rPr>
          <w:rFonts w:asciiTheme="minorHAnsi" w:eastAsia="Times New Roman" w:hAnsiTheme="minorHAnsi" w:cs="Arial"/>
        </w:rPr>
      </w:pPr>
    </w:p>
    <w:sectPr w:rsidR="00C47E2E" w:rsidRPr="005E412E" w:rsidSect="00F050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5E972" w14:textId="77777777" w:rsidR="00355AE5" w:rsidRDefault="00355AE5" w:rsidP="00233F69">
      <w:r>
        <w:separator/>
      </w:r>
    </w:p>
  </w:endnote>
  <w:endnote w:type="continuationSeparator" w:id="0">
    <w:p w14:paraId="20DEF1FF" w14:textId="77777777" w:rsidR="00355AE5" w:rsidRDefault="00355AE5" w:rsidP="0023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ihausregular">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1EAA6" w14:textId="77777777" w:rsidR="00355AE5" w:rsidRDefault="00355AE5" w:rsidP="00233F69">
      <w:r>
        <w:separator/>
      </w:r>
    </w:p>
  </w:footnote>
  <w:footnote w:type="continuationSeparator" w:id="0">
    <w:p w14:paraId="4097034B" w14:textId="77777777" w:rsidR="00355AE5" w:rsidRDefault="00355AE5" w:rsidP="00233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0CF"/>
    <w:multiLevelType w:val="multilevel"/>
    <w:tmpl w:val="7F263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A93093"/>
    <w:multiLevelType w:val="hybridMultilevel"/>
    <w:tmpl w:val="5308E8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4696324"/>
    <w:multiLevelType w:val="hybridMultilevel"/>
    <w:tmpl w:val="D51C0A1E"/>
    <w:lvl w:ilvl="0" w:tplc="AFA4A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30D97"/>
    <w:multiLevelType w:val="hybridMultilevel"/>
    <w:tmpl w:val="36445D64"/>
    <w:lvl w:ilvl="0" w:tplc="FA9827F4">
      <w:start w:val="4"/>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C4D0BD7"/>
    <w:multiLevelType w:val="hybridMultilevel"/>
    <w:tmpl w:val="8E688F54"/>
    <w:lvl w:ilvl="0" w:tplc="605C43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7600B"/>
    <w:multiLevelType w:val="multilevel"/>
    <w:tmpl w:val="989AF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D4AD4"/>
    <w:multiLevelType w:val="hybridMultilevel"/>
    <w:tmpl w:val="92CAD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E177A"/>
    <w:multiLevelType w:val="hybridMultilevel"/>
    <w:tmpl w:val="17683094"/>
    <w:lvl w:ilvl="0" w:tplc="58A63B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27F83"/>
    <w:multiLevelType w:val="hybridMultilevel"/>
    <w:tmpl w:val="2DF8D364"/>
    <w:lvl w:ilvl="0" w:tplc="653C1B06">
      <w:start w:val="1"/>
      <w:numFmt w:val="decimal"/>
      <w:lvlText w:val="%1."/>
      <w:lvlJc w:val="left"/>
      <w:pPr>
        <w:ind w:left="360" w:hanging="360"/>
      </w:pPr>
      <w:rPr>
        <w:rFonts w:asciiTheme="minorHAnsi" w:hAnsiTheme="minorHAnsi" w:cstheme="minorHAnsi" w:hint="default"/>
        <w:b/>
        <w:bCs/>
        <w:sz w:val="15"/>
        <w:szCs w:val="1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B3629"/>
    <w:multiLevelType w:val="hybridMultilevel"/>
    <w:tmpl w:val="6F628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02505"/>
    <w:multiLevelType w:val="hybridMultilevel"/>
    <w:tmpl w:val="D51C0A1E"/>
    <w:lvl w:ilvl="0" w:tplc="AFA4A0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92E4E"/>
    <w:multiLevelType w:val="hybridMultilevel"/>
    <w:tmpl w:val="482C2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8435F"/>
    <w:multiLevelType w:val="multilevel"/>
    <w:tmpl w:val="BBC617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5D41742"/>
    <w:multiLevelType w:val="hybridMultilevel"/>
    <w:tmpl w:val="84CC0238"/>
    <w:lvl w:ilvl="0" w:tplc="D036422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FD7B7B"/>
    <w:multiLevelType w:val="hybridMultilevel"/>
    <w:tmpl w:val="14B0EAC0"/>
    <w:lvl w:ilvl="0" w:tplc="6E4A742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95E3B"/>
    <w:multiLevelType w:val="hybridMultilevel"/>
    <w:tmpl w:val="9496AC76"/>
    <w:lvl w:ilvl="0" w:tplc="6A280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B6549"/>
    <w:multiLevelType w:val="hybridMultilevel"/>
    <w:tmpl w:val="94C836B4"/>
    <w:lvl w:ilvl="0" w:tplc="DF0E9F5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1400C"/>
    <w:multiLevelType w:val="multilevel"/>
    <w:tmpl w:val="AAA85E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D601B48"/>
    <w:multiLevelType w:val="multilevel"/>
    <w:tmpl w:val="B5FAC2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4"/>
  </w:num>
  <w:num w:numId="3">
    <w:abstractNumId w:val="14"/>
  </w:num>
  <w:num w:numId="4">
    <w:abstractNumId w:val="17"/>
  </w:num>
  <w:num w:numId="5">
    <w:abstractNumId w:val="0"/>
  </w:num>
  <w:num w:numId="6">
    <w:abstractNumId w:val="18"/>
  </w:num>
  <w:num w:numId="7">
    <w:abstractNumId w:val="3"/>
  </w:num>
  <w:num w:numId="8">
    <w:abstractNumId w:val="12"/>
  </w:num>
  <w:num w:numId="9">
    <w:abstractNumId w:val="8"/>
  </w:num>
  <w:num w:numId="10">
    <w:abstractNumId w:val="2"/>
  </w:num>
  <w:num w:numId="11">
    <w:abstractNumId w:val="11"/>
  </w:num>
  <w:num w:numId="12">
    <w:abstractNumId w:val="1"/>
  </w:num>
  <w:num w:numId="13">
    <w:abstractNumId w:val="13"/>
  </w:num>
  <w:num w:numId="14">
    <w:abstractNumId w:val="7"/>
  </w:num>
  <w:num w:numId="15">
    <w:abstractNumId w:val="16"/>
  </w:num>
  <w:num w:numId="16">
    <w:abstractNumId w:val="9"/>
  </w:num>
  <w:num w:numId="17">
    <w:abstractNumId w:val="6"/>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F69"/>
    <w:rsid w:val="00004F76"/>
    <w:rsid w:val="000051A8"/>
    <w:rsid w:val="00006CD6"/>
    <w:rsid w:val="00014360"/>
    <w:rsid w:val="000151C4"/>
    <w:rsid w:val="00015543"/>
    <w:rsid w:val="00015C11"/>
    <w:rsid w:val="000175F9"/>
    <w:rsid w:val="00017A66"/>
    <w:rsid w:val="00021047"/>
    <w:rsid w:val="00023235"/>
    <w:rsid w:val="000276F9"/>
    <w:rsid w:val="00031B09"/>
    <w:rsid w:val="000326DD"/>
    <w:rsid w:val="0003318F"/>
    <w:rsid w:val="00033299"/>
    <w:rsid w:val="0003435D"/>
    <w:rsid w:val="00034D4D"/>
    <w:rsid w:val="00036EBC"/>
    <w:rsid w:val="000402B7"/>
    <w:rsid w:val="00040C5C"/>
    <w:rsid w:val="00042BF7"/>
    <w:rsid w:val="00045855"/>
    <w:rsid w:val="00051CCA"/>
    <w:rsid w:val="000554C2"/>
    <w:rsid w:val="00056E1E"/>
    <w:rsid w:val="00057219"/>
    <w:rsid w:val="00057969"/>
    <w:rsid w:val="0006438E"/>
    <w:rsid w:val="00070E9D"/>
    <w:rsid w:val="00072259"/>
    <w:rsid w:val="000756EC"/>
    <w:rsid w:val="00075E44"/>
    <w:rsid w:val="00076705"/>
    <w:rsid w:val="00077D8F"/>
    <w:rsid w:val="00091B46"/>
    <w:rsid w:val="00092148"/>
    <w:rsid w:val="00095037"/>
    <w:rsid w:val="00096760"/>
    <w:rsid w:val="00097593"/>
    <w:rsid w:val="000A0CE0"/>
    <w:rsid w:val="000A5DD6"/>
    <w:rsid w:val="000B08BE"/>
    <w:rsid w:val="000B3E27"/>
    <w:rsid w:val="000B42CE"/>
    <w:rsid w:val="000B481A"/>
    <w:rsid w:val="000B77B3"/>
    <w:rsid w:val="000C07AC"/>
    <w:rsid w:val="000C21EF"/>
    <w:rsid w:val="000C2935"/>
    <w:rsid w:val="000C307D"/>
    <w:rsid w:val="000C3C17"/>
    <w:rsid w:val="000C4225"/>
    <w:rsid w:val="000C567D"/>
    <w:rsid w:val="000C5AE0"/>
    <w:rsid w:val="000C6890"/>
    <w:rsid w:val="000C7F7A"/>
    <w:rsid w:val="000D183A"/>
    <w:rsid w:val="000D4DB0"/>
    <w:rsid w:val="000D68A7"/>
    <w:rsid w:val="000D7258"/>
    <w:rsid w:val="000D727B"/>
    <w:rsid w:val="000D7D1A"/>
    <w:rsid w:val="000E039C"/>
    <w:rsid w:val="000E19C6"/>
    <w:rsid w:val="000E231A"/>
    <w:rsid w:val="000E42A3"/>
    <w:rsid w:val="000E679A"/>
    <w:rsid w:val="000E72B3"/>
    <w:rsid w:val="000F4888"/>
    <w:rsid w:val="000F4B58"/>
    <w:rsid w:val="000F5973"/>
    <w:rsid w:val="000F7158"/>
    <w:rsid w:val="00100E9C"/>
    <w:rsid w:val="00101D69"/>
    <w:rsid w:val="0010442F"/>
    <w:rsid w:val="00107ACF"/>
    <w:rsid w:val="00112EDF"/>
    <w:rsid w:val="001136C7"/>
    <w:rsid w:val="00117B65"/>
    <w:rsid w:val="00122BBF"/>
    <w:rsid w:val="001230E4"/>
    <w:rsid w:val="001243D0"/>
    <w:rsid w:val="00125D38"/>
    <w:rsid w:val="00127AF8"/>
    <w:rsid w:val="00132F80"/>
    <w:rsid w:val="00133259"/>
    <w:rsid w:val="00133FF6"/>
    <w:rsid w:val="001364FF"/>
    <w:rsid w:val="001377A2"/>
    <w:rsid w:val="00137DB1"/>
    <w:rsid w:val="001408AE"/>
    <w:rsid w:val="001420E4"/>
    <w:rsid w:val="0014366F"/>
    <w:rsid w:val="00145836"/>
    <w:rsid w:val="001477D5"/>
    <w:rsid w:val="00152FEC"/>
    <w:rsid w:val="001530B3"/>
    <w:rsid w:val="001546A3"/>
    <w:rsid w:val="00154C33"/>
    <w:rsid w:val="0015606A"/>
    <w:rsid w:val="00160839"/>
    <w:rsid w:val="001614EA"/>
    <w:rsid w:val="00161656"/>
    <w:rsid w:val="001625F2"/>
    <w:rsid w:val="00164A82"/>
    <w:rsid w:val="001650F8"/>
    <w:rsid w:val="00167B54"/>
    <w:rsid w:val="00170CE8"/>
    <w:rsid w:val="001724E1"/>
    <w:rsid w:val="0017281D"/>
    <w:rsid w:val="001732BC"/>
    <w:rsid w:val="001740F1"/>
    <w:rsid w:val="00177006"/>
    <w:rsid w:val="0018165A"/>
    <w:rsid w:val="001818A1"/>
    <w:rsid w:val="00182689"/>
    <w:rsid w:val="00184C4D"/>
    <w:rsid w:val="00185489"/>
    <w:rsid w:val="0018704D"/>
    <w:rsid w:val="00190292"/>
    <w:rsid w:val="00191D7F"/>
    <w:rsid w:val="00192A68"/>
    <w:rsid w:val="0019305D"/>
    <w:rsid w:val="00193218"/>
    <w:rsid w:val="00194423"/>
    <w:rsid w:val="001A0719"/>
    <w:rsid w:val="001A0CBD"/>
    <w:rsid w:val="001A0D39"/>
    <w:rsid w:val="001A1878"/>
    <w:rsid w:val="001A630A"/>
    <w:rsid w:val="001A76F3"/>
    <w:rsid w:val="001B10CF"/>
    <w:rsid w:val="001B1CEE"/>
    <w:rsid w:val="001B1E7D"/>
    <w:rsid w:val="001B475A"/>
    <w:rsid w:val="001B6E40"/>
    <w:rsid w:val="001C0144"/>
    <w:rsid w:val="001C2112"/>
    <w:rsid w:val="001C31EE"/>
    <w:rsid w:val="001C49E9"/>
    <w:rsid w:val="001C722B"/>
    <w:rsid w:val="001D133A"/>
    <w:rsid w:val="001D1E11"/>
    <w:rsid w:val="001D3FA2"/>
    <w:rsid w:val="001D4428"/>
    <w:rsid w:val="001D4B43"/>
    <w:rsid w:val="001D4BA3"/>
    <w:rsid w:val="001D4DF7"/>
    <w:rsid w:val="001D5146"/>
    <w:rsid w:val="001D5DB7"/>
    <w:rsid w:val="001E50A1"/>
    <w:rsid w:val="001F5EB3"/>
    <w:rsid w:val="001F6106"/>
    <w:rsid w:val="00200C1E"/>
    <w:rsid w:val="00201052"/>
    <w:rsid w:val="00201B6B"/>
    <w:rsid w:val="00202375"/>
    <w:rsid w:val="00204579"/>
    <w:rsid w:val="00206DAF"/>
    <w:rsid w:val="0021208A"/>
    <w:rsid w:val="00212283"/>
    <w:rsid w:val="0021279A"/>
    <w:rsid w:val="0021312F"/>
    <w:rsid w:val="00214165"/>
    <w:rsid w:val="0021780B"/>
    <w:rsid w:val="00220EC3"/>
    <w:rsid w:val="00223DBB"/>
    <w:rsid w:val="00224B6D"/>
    <w:rsid w:val="00232218"/>
    <w:rsid w:val="00233BF9"/>
    <w:rsid w:val="00233C8B"/>
    <w:rsid w:val="00233F69"/>
    <w:rsid w:val="00234DD0"/>
    <w:rsid w:val="0023601A"/>
    <w:rsid w:val="00236BDB"/>
    <w:rsid w:val="00237569"/>
    <w:rsid w:val="00241503"/>
    <w:rsid w:val="00241552"/>
    <w:rsid w:val="00246423"/>
    <w:rsid w:val="00247258"/>
    <w:rsid w:val="0025113A"/>
    <w:rsid w:val="00251323"/>
    <w:rsid w:val="00252E5E"/>
    <w:rsid w:val="00253CE1"/>
    <w:rsid w:val="00254223"/>
    <w:rsid w:val="00254DB1"/>
    <w:rsid w:val="002558E9"/>
    <w:rsid w:val="00255923"/>
    <w:rsid w:val="00256FC3"/>
    <w:rsid w:val="00257846"/>
    <w:rsid w:val="00261028"/>
    <w:rsid w:val="0026405E"/>
    <w:rsid w:val="00265263"/>
    <w:rsid w:val="00267396"/>
    <w:rsid w:val="0027358C"/>
    <w:rsid w:val="002767C7"/>
    <w:rsid w:val="00276EF8"/>
    <w:rsid w:val="00280AC4"/>
    <w:rsid w:val="00280DEB"/>
    <w:rsid w:val="00281B6B"/>
    <w:rsid w:val="00283687"/>
    <w:rsid w:val="0028438F"/>
    <w:rsid w:val="002843F8"/>
    <w:rsid w:val="00286478"/>
    <w:rsid w:val="00286E5A"/>
    <w:rsid w:val="00286FBD"/>
    <w:rsid w:val="00287ED1"/>
    <w:rsid w:val="00292146"/>
    <w:rsid w:val="00292325"/>
    <w:rsid w:val="00292C57"/>
    <w:rsid w:val="00294526"/>
    <w:rsid w:val="002A366E"/>
    <w:rsid w:val="002A40EC"/>
    <w:rsid w:val="002A6CCD"/>
    <w:rsid w:val="002C08A6"/>
    <w:rsid w:val="002C09F4"/>
    <w:rsid w:val="002C0B4E"/>
    <w:rsid w:val="002C571F"/>
    <w:rsid w:val="002C7BF3"/>
    <w:rsid w:val="002D006C"/>
    <w:rsid w:val="002D0162"/>
    <w:rsid w:val="002D0603"/>
    <w:rsid w:val="002D1AAC"/>
    <w:rsid w:val="002D63C9"/>
    <w:rsid w:val="002D70F4"/>
    <w:rsid w:val="002D7B5D"/>
    <w:rsid w:val="002E12DC"/>
    <w:rsid w:val="002E222D"/>
    <w:rsid w:val="002E2D74"/>
    <w:rsid w:val="002E32C0"/>
    <w:rsid w:val="002E3723"/>
    <w:rsid w:val="002E48AD"/>
    <w:rsid w:val="002E5EF6"/>
    <w:rsid w:val="002F3958"/>
    <w:rsid w:val="002F3F77"/>
    <w:rsid w:val="002F65FD"/>
    <w:rsid w:val="002F6F05"/>
    <w:rsid w:val="002F729D"/>
    <w:rsid w:val="002F72DE"/>
    <w:rsid w:val="003021DA"/>
    <w:rsid w:val="0030387F"/>
    <w:rsid w:val="00304578"/>
    <w:rsid w:val="00304F6C"/>
    <w:rsid w:val="00305089"/>
    <w:rsid w:val="0030555B"/>
    <w:rsid w:val="00305C3A"/>
    <w:rsid w:val="0030768D"/>
    <w:rsid w:val="00312EAD"/>
    <w:rsid w:val="003149FC"/>
    <w:rsid w:val="003151E9"/>
    <w:rsid w:val="003169A3"/>
    <w:rsid w:val="00317192"/>
    <w:rsid w:val="0032038A"/>
    <w:rsid w:val="00322080"/>
    <w:rsid w:val="00323490"/>
    <w:rsid w:val="003244D4"/>
    <w:rsid w:val="00326266"/>
    <w:rsid w:val="00330611"/>
    <w:rsid w:val="00330E2F"/>
    <w:rsid w:val="0033361F"/>
    <w:rsid w:val="00333EA4"/>
    <w:rsid w:val="00334141"/>
    <w:rsid w:val="00337317"/>
    <w:rsid w:val="00342886"/>
    <w:rsid w:val="003438AE"/>
    <w:rsid w:val="00344D0D"/>
    <w:rsid w:val="00346723"/>
    <w:rsid w:val="00347100"/>
    <w:rsid w:val="003479ED"/>
    <w:rsid w:val="00355AE5"/>
    <w:rsid w:val="00356AD2"/>
    <w:rsid w:val="003574CC"/>
    <w:rsid w:val="00361F65"/>
    <w:rsid w:val="00363CCE"/>
    <w:rsid w:val="00364A98"/>
    <w:rsid w:val="003656CB"/>
    <w:rsid w:val="00367744"/>
    <w:rsid w:val="003728C5"/>
    <w:rsid w:val="00373797"/>
    <w:rsid w:val="0037510B"/>
    <w:rsid w:val="00376632"/>
    <w:rsid w:val="0037704D"/>
    <w:rsid w:val="00380498"/>
    <w:rsid w:val="00382753"/>
    <w:rsid w:val="00384213"/>
    <w:rsid w:val="00386FCC"/>
    <w:rsid w:val="003925FC"/>
    <w:rsid w:val="00396936"/>
    <w:rsid w:val="003A3641"/>
    <w:rsid w:val="003A3FF9"/>
    <w:rsid w:val="003B720E"/>
    <w:rsid w:val="003B7864"/>
    <w:rsid w:val="003B7CB0"/>
    <w:rsid w:val="003C11A3"/>
    <w:rsid w:val="003C29EF"/>
    <w:rsid w:val="003C2C45"/>
    <w:rsid w:val="003C2C55"/>
    <w:rsid w:val="003C383C"/>
    <w:rsid w:val="003C3EB9"/>
    <w:rsid w:val="003C57A5"/>
    <w:rsid w:val="003C6FC9"/>
    <w:rsid w:val="003C7D98"/>
    <w:rsid w:val="003D05D4"/>
    <w:rsid w:val="003D2F2F"/>
    <w:rsid w:val="003D35A6"/>
    <w:rsid w:val="003D4FEC"/>
    <w:rsid w:val="003E0535"/>
    <w:rsid w:val="003E20A4"/>
    <w:rsid w:val="003E2EF7"/>
    <w:rsid w:val="003E6D48"/>
    <w:rsid w:val="003F0591"/>
    <w:rsid w:val="003F0EE2"/>
    <w:rsid w:val="003F1024"/>
    <w:rsid w:val="003F1618"/>
    <w:rsid w:val="003F52C7"/>
    <w:rsid w:val="004002E6"/>
    <w:rsid w:val="0040159C"/>
    <w:rsid w:val="0040429F"/>
    <w:rsid w:val="00404EED"/>
    <w:rsid w:val="00410A98"/>
    <w:rsid w:val="0041281F"/>
    <w:rsid w:val="00415244"/>
    <w:rsid w:val="00415DA5"/>
    <w:rsid w:val="00417A7B"/>
    <w:rsid w:val="004205FB"/>
    <w:rsid w:val="0042438C"/>
    <w:rsid w:val="00424686"/>
    <w:rsid w:val="00425EB5"/>
    <w:rsid w:val="00430CE1"/>
    <w:rsid w:val="00430D61"/>
    <w:rsid w:val="00431316"/>
    <w:rsid w:val="0043181B"/>
    <w:rsid w:val="004335EC"/>
    <w:rsid w:val="004335F2"/>
    <w:rsid w:val="0043452F"/>
    <w:rsid w:val="0043505E"/>
    <w:rsid w:val="00440781"/>
    <w:rsid w:val="004407F5"/>
    <w:rsid w:val="0044092B"/>
    <w:rsid w:val="00440F2E"/>
    <w:rsid w:val="004431F8"/>
    <w:rsid w:val="004432E2"/>
    <w:rsid w:val="00452C67"/>
    <w:rsid w:val="00452F1B"/>
    <w:rsid w:val="0045349A"/>
    <w:rsid w:val="00453760"/>
    <w:rsid w:val="00453997"/>
    <w:rsid w:val="004546DA"/>
    <w:rsid w:val="00457B11"/>
    <w:rsid w:val="00465C56"/>
    <w:rsid w:val="004735DF"/>
    <w:rsid w:val="00474D42"/>
    <w:rsid w:val="00476C58"/>
    <w:rsid w:val="00483FBF"/>
    <w:rsid w:val="00484ABE"/>
    <w:rsid w:val="00490B5F"/>
    <w:rsid w:val="004915E3"/>
    <w:rsid w:val="00494A0E"/>
    <w:rsid w:val="00495DA0"/>
    <w:rsid w:val="004A0D65"/>
    <w:rsid w:val="004A1CE7"/>
    <w:rsid w:val="004A7F0F"/>
    <w:rsid w:val="004B011E"/>
    <w:rsid w:val="004B042A"/>
    <w:rsid w:val="004B093D"/>
    <w:rsid w:val="004B0993"/>
    <w:rsid w:val="004B2795"/>
    <w:rsid w:val="004C4414"/>
    <w:rsid w:val="004C5226"/>
    <w:rsid w:val="004C5BB3"/>
    <w:rsid w:val="004C75C3"/>
    <w:rsid w:val="004D172B"/>
    <w:rsid w:val="004D6B5C"/>
    <w:rsid w:val="004D77A9"/>
    <w:rsid w:val="004E1BE7"/>
    <w:rsid w:val="004E24D0"/>
    <w:rsid w:val="004E32A8"/>
    <w:rsid w:val="004E32AD"/>
    <w:rsid w:val="004E45A1"/>
    <w:rsid w:val="004E572C"/>
    <w:rsid w:val="004E7828"/>
    <w:rsid w:val="004F4A3E"/>
    <w:rsid w:val="004F6C69"/>
    <w:rsid w:val="004F7A11"/>
    <w:rsid w:val="004F7F04"/>
    <w:rsid w:val="00501BF8"/>
    <w:rsid w:val="00501D63"/>
    <w:rsid w:val="00502884"/>
    <w:rsid w:val="00503A93"/>
    <w:rsid w:val="00503F91"/>
    <w:rsid w:val="0050412C"/>
    <w:rsid w:val="0050497E"/>
    <w:rsid w:val="005050F5"/>
    <w:rsid w:val="00507DE9"/>
    <w:rsid w:val="005104AB"/>
    <w:rsid w:val="00511DE6"/>
    <w:rsid w:val="00512C91"/>
    <w:rsid w:val="00517670"/>
    <w:rsid w:val="00520B82"/>
    <w:rsid w:val="00522AC5"/>
    <w:rsid w:val="005276C3"/>
    <w:rsid w:val="005312EB"/>
    <w:rsid w:val="00532A04"/>
    <w:rsid w:val="00532F10"/>
    <w:rsid w:val="00532F48"/>
    <w:rsid w:val="0053440D"/>
    <w:rsid w:val="0053602F"/>
    <w:rsid w:val="00536225"/>
    <w:rsid w:val="0053763F"/>
    <w:rsid w:val="005401BE"/>
    <w:rsid w:val="00540825"/>
    <w:rsid w:val="00540909"/>
    <w:rsid w:val="00543130"/>
    <w:rsid w:val="00543837"/>
    <w:rsid w:val="0054532E"/>
    <w:rsid w:val="00545670"/>
    <w:rsid w:val="005474B9"/>
    <w:rsid w:val="005476E0"/>
    <w:rsid w:val="00547FC3"/>
    <w:rsid w:val="00550AF2"/>
    <w:rsid w:val="00551C44"/>
    <w:rsid w:val="005564CB"/>
    <w:rsid w:val="00556C16"/>
    <w:rsid w:val="0056006D"/>
    <w:rsid w:val="00560D03"/>
    <w:rsid w:val="00566658"/>
    <w:rsid w:val="0057143C"/>
    <w:rsid w:val="005765BA"/>
    <w:rsid w:val="00580BB6"/>
    <w:rsid w:val="0058704E"/>
    <w:rsid w:val="005875D3"/>
    <w:rsid w:val="00590E9D"/>
    <w:rsid w:val="00592D76"/>
    <w:rsid w:val="00592FA6"/>
    <w:rsid w:val="0059311F"/>
    <w:rsid w:val="0059394F"/>
    <w:rsid w:val="005940B8"/>
    <w:rsid w:val="0059425A"/>
    <w:rsid w:val="00594FDD"/>
    <w:rsid w:val="00595A51"/>
    <w:rsid w:val="005A204E"/>
    <w:rsid w:val="005A41A1"/>
    <w:rsid w:val="005A5A3A"/>
    <w:rsid w:val="005B0258"/>
    <w:rsid w:val="005B1233"/>
    <w:rsid w:val="005B1E48"/>
    <w:rsid w:val="005B69DD"/>
    <w:rsid w:val="005C0842"/>
    <w:rsid w:val="005C12F4"/>
    <w:rsid w:val="005C161E"/>
    <w:rsid w:val="005C1E5B"/>
    <w:rsid w:val="005C2AB4"/>
    <w:rsid w:val="005C3E7C"/>
    <w:rsid w:val="005C4E8D"/>
    <w:rsid w:val="005D33B9"/>
    <w:rsid w:val="005D4440"/>
    <w:rsid w:val="005E012A"/>
    <w:rsid w:val="005E0C82"/>
    <w:rsid w:val="005E17BA"/>
    <w:rsid w:val="005E1E2A"/>
    <w:rsid w:val="005E412E"/>
    <w:rsid w:val="005E58DC"/>
    <w:rsid w:val="005E6764"/>
    <w:rsid w:val="005E6F4C"/>
    <w:rsid w:val="005E7B75"/>
    <w:rsid w:val="005F3078"/>
    <w:rsid w:val="005F4CDF"/>
    <w:rsid w:val="005F6C17"/>
    <w:rsid w:val="00601F7C"/>
    <w:rsid w:val="00602562"/>
    <w:rsid w:val="00602751"/>
    <w:rsid w:val="00606289"/>
    <w:rsid w:val="00606493"/>
    <w:rsid w:val="00607633"/>
    <w:rsid w:val="00607C1C"/>
    <w:rsid w:val="006104BA"/>
    <w:rsid w:val="0061330A"/>
    <w:rsid w:val="006148F2"/>
    <w:rsid w:val="00614FED"/>
    <w:rsid w:val="00616A1A"/>
    <w:rsid w:val="0061722F"/>
    <w:rsid w:val="00617742"/>
    <w:rsid w:val="00617E3B"/>
    <w:rsid w:val="006205EF"/>
    <w:rsid w:val="006239B3"/>
    <w:rsid w:val="00624F91"/>
    <w:rsid w:val="00626CF3"/>
    <w:rsid w:val="006272AF"/>
    <w:rsid w:val="0063020E"/>
    <w:rsid w:val="0063155D"/>
    <w:rsid w:val="00633EFC"/>
    <w:rsid w:val="00634D62"/>
    <w:rsid w:val="00636E7D"/>
    <w:rsid w:val="0064013A"/>
    <w:rsid w:val="00641EB7"/>
    <w:rsid w:val="00642481"/>
    <w:rsid w:val="00642E10"/>
    <w:rsid w:val="0064306C"/>
    <w:rsid w:val="006436B1"/>
    <w:rsid w:val="00647DD9"/>
    <w:rsid w:val="0065138A"/>
    <w:rsid w:val="00652451"/>
    <w:rsid w:val="00652727"/>
    <w:rsid w:val="00652C5E"/>
    <w:rsid w:val="00652F2F"/>
    <w:rsid w:val="00656B82"/>
    <w:rsid w:val="0065740D"/>
    <w:rsid w:val="00660F28"/>
    <w:rsid w:val="00661300"/>
    <w:rsid w:val="0066182C"/>
    <w:rsid w:val="00664812"/>
    <w:rsid w:val="00664880"/>
    <w:rsid w:val="00664A37"/>
    <w:rsid w:val="00666096"/>
    <w:rsid w:val="0066710C"/>
    <w:rsid w:val="00672418"/>
    <w:rsid w:val="00672A4C"/>
    <w:rsid w:val="00675204"/>
    <w:rsid w:val="00675607"/>
    <w:rsid w:val="00675761"/>
    <w:rsid w:val="00690542"/>
    <w:rsid w:val="006909F7"/>
    <w:rsid w:val="00691CB7"/>
    <w:rsid w:val="0069347A"/>
    <w:rsid w:val="00696AF5"/>
    <w:rsid w:val="006A044B"/>
    <w:rsid w:val="006A0B20"/>
    <w:rsid w:val="006A107F"/>
    <w:rsid w:val="006A30B1"/>
    <w:rsid w:val="006A4B7E"/>
    <w:rsid w:val="006A6001"/>
    <w:rsid w:val="006A6AF3"/>
    <w:rsid w:val="006B0E87"/>
    <w:rsid w:val="006C3713"/>
    <w:rsid w:val="006C55FE"/>
    <w:rsid w:val="006D2DDC"/>
    <w:rsid w:val="006D4C61"/>
    <w:rsid w:val="006D6379"/>
    <w:rsid w:val="006E3764"/>
    <w:rsid w:val="006E6135"/>
    <w:rsid w:val="006E695C"/>
    <w:rsid w:val="006E7128"/>
    <w:rsid w:val="006E71AD"/>
    <w:rsid w:val="006F268D"/>
    <w:rsid w:val="006F46BA"/>
    <w:rsid w:val="006F4CD0"/>
    <w:rsid w:val="006F5630"/>
    <w:rsid w:val="006F6665"/>
    <w:rsid w:val="006F764F"/>
    <w:rsid w:val="006F774D"/>
    <w:rsid w:val="006F7803"/>
    <w:rsid w:val="006F7D98"/>
    <w:rsid w:val="007003D2"/>
    <w:rsid w:val="00703562"/>
    <w:rsid w:val="00705774"/>
    <w:rsid w:val="00705BED"/>
    <w:rsid w:val="007074A4"/>
    <w:rsid w:val="00707D34"/>
    <w:rsid w:val="00707DA7"/>
    <w:rsid w:val="00712556"/>
    <w:rsid w:val="00713B0E"/>
    <w:rsid w:val="007145AD"/>
    <w:rsid w:val="007152A2"/>
    <w:rsid w:val="00715480"/>
    <w:rsid w:val="0072199D"/>
    <w:rsid w:val="00724793"/>
    <w:rsid w:val="00724DF6"/>
    <w:rsid w:val="00727155"/>
    <w:rsid w:val="0072789C"/>
    <w:rsid w:val="00730AB3"/>
    <w:rsid w:val="007324F4"/>
    <w:rsid w:val="00734A9F"/>
    <w:rsid w:val="00734C28"/>
    <w:rsid w:val="00737299"/>
    <w:rsid w:val="007406C6"/>
    <w:rsid w:val="00747A0E"/>
    <w:rsid w:val="007507B1"/>
    <w:rsid w:val="00751F3D"/>
    <w:rsid w:val="00755BB6"/>
    <w:rsid w:val="00755EA1"/>
    <w:rsid w:val="00761636"/>
    <w:rsid w:val="00762850"/>
    <w:rsid w:val="00762E7D"/>
    <w:rsid w:val="007644A4"/>
    <w:rsid w:val="00765407"/>
    <w:rsid w:val="007721CF"/>
    <w:rsid w:val="0077231C"/>
    <w:rsid w:val="0077277F"/>
    <w:rsid w:val="0077334F"/>
    <w:rsid w:val="007759FA"/>
    <w:rsid w:val="0077756E"/>
    <w:rsid w:val="007807BE"/>
    <w:rsid w:val="00785B31"/>
    <w:rsid w:val="007865EE"/>
    <w:rsid w:val="00791975"/>
    <w:rsid w:val="007952B6"/>
    <w:rsid w:val="00796C59"/>
    <w:rsid w:val="007A1DD8"/>
    <w:rsid w:val="007A2C04"/>
    <w:rsid w:val="007A4482"/>
    <w:rsid w:val="007A4805"/>
    <w:rsid w:val="007A50D5"/>
    <w:rsid w:val="007A546C"/>
    <w:rsid w:val="007A63C8"/>
    <w:rsid w:val="007B2679"/>
    <w:rsid w:val="007B3475"/>
    <w:rsid w:val="007B5A29"/>
    <w:rsid w:val="007B6AA1"/>
    <w:rsid w:val="007B6AD4"/>
    <w:rsid w:val="007B7359"/>
    <w:rsid w:val="007C05E0"/>
    <w:rsid w:val="007C245D"/>
    <w:rsid w:val="007C2506"/>
    <w:rsid w:val="007C428A"/>
    <w:rsid w:val="007C467E"/>
    <w:rsid w:val="007D0DF2"/>
    <w:rsid w:val="007D24E1"/>
    <w:rsid w:val="007D5B19"/>
    <w:rsid w:val="007D6170"/>
    <w:rsid w:val="007E0859"/>
    <w:rsid w:val="007E277C"/>
    <w:rsid w:val="007E5860"/>
    <w:rsid w:val="007E602C"/>
    <w:rsid w:val="007F2E1A"/>
    <w:rsid w:val="007F3A36"/>
    <w:rsid w:val="007F3D55"/>
    <w:rsid w:val="007F3F34"/>
    <w:rsid w:val="007F5256"/>
    <w:rsid w:val="007F68EB"/>
    <w:rsid w:val="007F70B5"/>
    <w:rsid w:val="007F7FB5"/>
    <w:rsid w:val="008024C6"/>
    <w:rsid w:val="00806441"/>
    <w:rsid w:val="008079CE"/>
    <w:rsid w:val="00807ACE"/>
    <w:rsid w:val="00807B2A"/>
    <w:rsid w:val="00811BFE"/>
    <w:rsid w:val="00813D5A"/>
    <w:rsid w:val="00820475"/>
    <w:rsid w:val="008210F2"/>
    <w:rsid w:val="00822406"/>
    <w:rsid w:val="008247C5"/>
    <w:rsid w:val="008255BA"/>
    <w:rsid w:val="00827FC3"/>
    <w:rsid w:val="00830D4A"/>
    <w:rsid w:val="00831B15"/>
    <w:rsid w:val="008348A6"/>
    <w:rsid w:val="00837243"/>
    <w:rsid w:val="00837C09"/>
    <w:rsid w:val="00840697"/>
    <w:rsid w:val="00842D85"/>
    <w:rsid w:val="00844603"/>
    <w:rsid w:val="008475E8"/>
    <w:rsid w:val="00847D7A"/>
    <w:rsid w:val="00852054"/>
    <w:rsid w:val="00852341"/>
    <w:rsid w:val="0085331F"/>
    <w:rsid w:val="00853412"/>
    <w:rsid w:val="00857227"/>
    <w:rsid w:val="008579B8"/>
    <w:rsid w:val="00863239"/>
    <w:rsid w:val="008674D3"/>
    <w:rsid w:val="008676C3"/>
    <w:rsid w:val="00873E9A"/>
    <w:rsid w:val="00874833"/>
    <w:rsid w:val="00877AC7"/>
    <w:rsid w:val="00880179"/>
    <w:rsid w:val="008808B4"/>
    <w:rsid w:val="00886FC2"/>
    <w:rsid w:val="008900DD"/>
    <w:rsid w:val="00891118"/>
    <w:rsid w:val="0089762B"/>
    <w:rsid w:val="008A01E3"/>
    <w:rsid w:val="008A1CA0"/>
    <w:rsid w:val="008A321D"/>
    <w:rsid w:val="008A3559"/>
    <w:rsid w:val="008A471F"/>
    <w:rsid w:val="008A4B5B"/>
    <w:rsid w:val="008B07DB"/>
    <w:rsid w:val="008B0E64"/>
    <w:rsid w:val="008B16A9"/>
    <w:rsid w:val="008B4A1A"/>
    <w:rsid w:val="008C2970"/>
    <w:rsid w:val="008C2BCB"/>
    <w:rsid w:val="008C58B2"/>
    <w:rsid w:val="008C5B33"/>
    <w:rsid w:val="008C61D4"/>
    <w:rsid w:val="008C6BD2"/>
    <w:rsid w:val="008C7854"/>
    <w:rsid w:val="008C7F20"/>
    <w:rsid w:val="008D2E76"/>
    <w:rsid w:val="008D6092"/>
    <w:rsid w:val="008D6B5D"/>
    <w:rsid w:val="008E0A1F"/>
    <w:rsid w:val="008E0F94"/>
    <w:rsid w:val="008E204B"/>
    <w:rsid w:val="008E306B"/>
    <w:rsid w:val="008E4596"/>
    <w:rsid w:val="008E506B"/>
    <w:rsid w:val="008E7060"/>
    <w:rsid w:val="008F1E6D"/>
    <w:rsid w:val="008F3C47"/>
    <w:rsid w:val="008F7BE2"/>
    <w:rsid w:val="0090103E"/>
    <w:rsid w:val="0090398A"/>
    <w:rsid w:val="009050F1"/>
    <w:rsid w:val="009075E7"/>
    <w:rsid w:val="009101DD"/>
    <w:rsid w:val="0091149A"/>
    <w:rsid w:val="00912A5D"/>
    <w:rsid w:val="00920784"/>
    <w:rsid w:val="009246DB"/>
    <w:rsid w:val="00926D40"/>
    <w:rsid w:val="00926D59"/>
    <w:rsid w:val="0093256B"/>
    <w:rsid w:val="00932BE4"/>
    <w:rsid w:val="00936351"/>
    <w:rsid w:val="00937675"/>
    <w:rsid w:val="00937B73"/>
    <w:rsid w:val="009400EE"/>
    <w:rsid w:val="009410E1"/>
    <w:rsid w:val="00943BD6"/>
    <w:rsid w:val="00944BC3"/>
    <w:rsid w:val="00944BD4"/>
    <w:rsid w:val="0095151D"/>
    <w:rsid w:val="00954A1F"/>
    <w:rsid w:val="009559EC"/>
    <w:rsid w:val="009565E4"/>
    <w:rsid w:val="00957FA9"/>
    <w:rsid w:val="00960357"/>
    <w:rsid w:val="00962BA4"/>
    <w:rsid w:val="00965175"/>
    <w:rsid w:val="00966EAB"/>
    <w:rsid w:val="00967180"/>
    <w:rsid w:val="00971319"/>
    <w:rsid w:val="00972173"/>
    <w:rsid w:val="00973FDF"/>
    <w:rsid w:val="00974BCD"/>
    <w:rsid w:val="00976308"/>
    <w:rsid w:val="00980412"/>
    <w:rsid w:val="009805CB"/>
    <w:rsid w:val="00981130"/>
    <w:rsid w:val="009811B8"/>
    <w:rsid w:val="00981CD8"/>
    <w:rsid w:val="00984D7F"/>
    <w:rsid w:val="00985E4C"/>
    <w:rsid w:val="00985F87"/>
    <w:rsid w:val="00990D50"/>
    <w:rsid w:val="009927CD"/>
    <w:rsid w:val="00993D04"/>
    <w:rsid w:val="009A12A2"/>
    <w:rsid w:val="009A5ECC"/>
    <w:rsid w:val="009A7CAC"/>
    <w:rsid w:val="009B0166"/>
    <w:rsid w:val="009B13C0"/>
    <w:rsid w:val="009B1938"/>
    <w:rsid w:val="009B2705"/>
    <w:rsid w:val="009B3FC4"/>
    <w:rsid w:val="009B4B39"/>
    <w:rsid w:val="009C32EF"/>
    <w:rsid w:val="009C3590"/>
    <w:rsid w:val="009C5481"/>
    <w:rsid w:val="009C7332"/>
    <w:rsid w:val="009D27EC"/>
    <w:rsid w:val="009D29BD"/>
    <w:rsid w:val="009D5BEB"/>
    <w:rsid w:val="009E012C"/>
    <w:rsid w:val="009E2026"/>
    <w:rsid w:val="009E221B"/>
    <w:rsid w:val="009E610E"/>
    <w:rsid w:val="009E7494"/>
    <w:rsid w:val="009F398E"/>
    <w:rsid w:val="009F4590"/>
    <w:rsid w:val="009F493E"/>
    <w:rsid w:val="009F61F3"/>
    <w:rsid w:val="009F758E"/>
    <w:rsid w:val="00A00F91"/>
    <w:rsid w:val="00A0256D"/>
    <w:rsid w:val="00A05CD6"/>
    <w:rsid w:val="00A07994"/>
    <w:rsid w:val="00A106E4"/>
    <w:rsid w:val="00A124D6"/>
    <w:rsid w:val="00A14FEB"/>
    <w:rsid w:val="00A15030"/>
    <w:rsid w:val="00A167C6"/>
    <w:rsid w:val="00A26D0D"/>
    <w:rsid w:val="00A32626"/>
    <w:rsid w:val="00A357E9"/>
    <w:rsid w:val="00A4219A"/>
    <w:rsid w:val="00A433AE"/>
    <w:rsid w:val="00A435E3"/>
    <w:rsid w:val="00A446D5"/>
    <w:rsid w:val="00A46690"/>
    <w:rsid w:val="00A4689C"/>
    <w:rsid w:val="00A51EA5"/>
    <w:rsid w:val="00A528E3"/>
    <w:rsid w:val="00A5381E"/>
    <w:rsid w:val="00A543AC"/>
    <w:rsid w:val="00A54C76"/>
    <w:rsid w:val="00A563E0"/>
    <w:rsid w:val="00A56671"/>
    <w:rsid w:val="00A63143"/>
    <w:rsid w:val="00A653D2"/>
    <w:rsid w:val="00A670D1"/>
    <w:rsid w:val="00A80EC5"/>
    <w:rsid w:val="00A81923"/>
    <w:rsid w:val="00A821A5"/>
    <w:rsid w:val="00A83664"/>
    <w:rsid w:val="00A84A83"/>
    <w:rsid w:val="00A84B0F"/>
    <w:rsid w:val="00A84F24"/>
    <w:rsid w:val="00A86BC0"/>
    <w:rsid w:val="00A90100"/>
    <w:rsid w:val="00A9040C"/>
    <w:rsid w:val="00A9049A"/>
    <w:rsid w:val="00A9330B"/>
    <w:rsid w:val="00A9419A"/>
    <w:rsid w:val="00AA0E52"/>
    <w:rsid w:val="00AA2EAD"/>
    <w:rsid w:val="00AA3CF1"/>
    <w:rsid w:val="00AA5D18"/>
    <w:rsid w:val="00AA721C"/>
    <w:rsid w:val="00AB23AD"/>
    <w:rsid w:val="00AC24F6"/>
    <w:rsid w:val="00AC7925"/>
    <w:rsid w:val="00AD132D"/>
    <w:rsid w:val="00AD23EF"/>
    <w:rsid w:val="00AD2E82"/>
    <w:rsid w:val="00AD3DB7"/>
    <w:rsid w:val="00AD4C63"/>
    <w:rsid w:val="00AD5D11"/>
    <w:rsid w:val="00AD5D58"/>
    <w:rsid w:val="00AD74CE"/>
    <w:rsid w:val="00AE3313"/>
    <w:rsid w:val="00AE4858"/>
    <w:rsid w:val="00AF04C4"/>
    <w:rsid w:val="00AF3ADC"/>
    <w:rsid w:val="00AF7E2C"/>
    <w:rsid w:val="00B000E9"/>
    <w:rsid w:val="00B009A4"/>
    <w:rsid w:val="00B036F4"/>
    <w:rsid w:val="00B0431D"/>
    <w:rsid w:val="00B0533E"/>
    <w:rsid w:val="00B0720A"/>
    <w:rsid w:val="00B105DD"/>
    <w:rsid w:val="00B14F7F"/>
    <w:rsid w:val="00B16AE3"/>
    <w:rsid w:val="00B175BE"/>
    <w:rsid w:val="00B17609"/>
    <w:rsid w:val="00B20F1C"/>
    <w:rsid w:val="00B2261E"/>
    <w:rsid w:val="00B227B9"/>
    <w:rsid w:val="00B23C6D"/>
    <w:rsid w:val="00B246B5"/>
    <w:rsid w:val="00B253CB"/>
    <w:rsid w:val="00B26433"/>
    <w:rsid w:val="00B3113F"/>
    <w:rsid w:val="00B35573"/>
    <w:rsid w:val="00B358F1"/>
    <w:rsid w:val="00B36B31"/>
    <w:rsid w:val="00B42E80"/>
    <w:rsid w:val="00B43C0C"/>
    <w:rsid w:val="00B47B86"/>
    <w:rsid w:val="00B610C8"/>
    <w:rsid w:val="00B62819"/>
    <w:rsid w:val="00B6328E"/>
    <w:rsid w:val="00B64B82"/>
    <w:rsid w:val="00B675AC"/>
    <w:rsid w:val="00B7032F"/>
    <w:rsid w:val="00B7152B"/>
    <w:rsid w:val="00B75BB6"/>
    <w:rsid w:val="00B776DA"/>
    <w:rsid w:val="00B8045B"/>
    <w:rsid w:val="00B82A2A"/>
    <w:rsid w:val="00B84035"/>
    <w:rsid w:val="00B85543"/>
    <w:rsid w:val="00B85B08"/>
    <w:rsid w:val="00B90182"/>
    <w:rsid w:val="00B91C0E"/>
    <w:rsid w:val="00B93E4A"/>
    <w:rsid w:val="00B96344"/>
    <w:rsid w:val="00B96BF2"/>
    <w:rsid w:val="00B97C75"/>
    <w:rsid w:val="00BA02BE"/>
    <w:rsid w:val="00BA058C"/>
    <w:rsid w:val="00BA65B0"/>
    <w:rsid w:val="00BB1EDE"/>
    <w:rsid w:val="00BB32FA"/>
    <w:rsid w:val="00BB4B0A"/>
    <w:rsid w:val="00BB672F"/>
    <w:rsid w:val="00BB75D7"/>
    <w:rsid w:val="00BB790F"/>
    <w:rsid w:val="00BC18A8"/>
    <w:rsid w:val="00BD0EBE"/>
    <w:rsid w:val="00BD41F7"/>
    <w:rsid w:val="00BD4F07"/>
    <w:rsid w:val="00BD6DFD"/>
    <w:rsid w:val="00BD73D4"/>
    <w:rsid w:val="00BE13B4"/>
    <w:rsid w:val="00BE1729"/>
    <w:rsid w:val="00BE4FDB"/>
    <w:rsid w:val="00BE6472"/>
    <w:rsid w:val="00BF0415"/>
    <w:rsid w:val="00BF0547"/>
    <w:rsid w:val="00BF07AF"/>
    <w:rsid w:val="00BF101E"/>
    <w:rsid w:val="00BF1CFF"/>
    <w:rsid w:val="00BF6D35"/>
    <w:rsid w:val="00BF6F3C"/>
    <w:rsid w:val="00BF7B04"/>
    <w:rsid w:val="00C008E9"/>
    <w:rsid w:val="00C049B5"/>
    <w:rsid w:val="00C0651F"/>
    <w:rsid w:val="00C1083F"/>
    <w:rsid w:val="00C118D5"/>
    <w:rsid w:val="00C1406A"/>
    <w:rsid w:val="00C202B8"/>
    <w:rsid w:val="00C2040A"/>
    <w:rsid w:val="00C210C3"/>
    <w:rsid w:val="00C21977"/>
    <w:rsid w:val="00C23B38"/>
    <w:rsid w:val="00C23CEE"/>
    <w:rsid w:val="00C23E71"/>
    <w:rsid w:val="00C335CB"/>
    <w:rsid w:val="00C36087"/>
    <w:rsid w:val="00C36CAB"/>
    <w:rsid w:val="00C41F6C"/>
    <w:rsid w:val="00C43600"/>
    <w:rsid w:val="00C43CF8"/>
    <w:rsid w:val="00C45738"/>
    <w:rsid w:val="00C46C88"/>
    <w:rsid w:val="00C46E08"/>
    <w:rsid w:val="00C46F6B"/>
    <w:rsid w:val="00C470F4"/>
    <w:rsid w:val="00C47E2E"/>
    <w:rsid w:val="00C5167B"/>
    <w:rsid w:val="00C51AC2"/>
    <w:rsid w:val="00C51EE8"/>
    <w:rsid w:val="00C539CD"/>
    <w:rsid w:val="00C53A6D"/>
    <w:rsid w:val="00C53C1C"/>
    <w:rsid w:val="00C60D5E"/>
    <w:rsid w:val="00C60E65"/>
    <w:rsid w:val="00C6263A"/>
    <w:rsid w:val="00C63E58"/>
    <w:rsid w:val="00C665AC"/>
    <w:rsid w:val="00C73FDB"/>
    <w:rsid w:val="00C74806"/>
    <w:rsid w:val="00C76578"/>
    <w:rsid w:val="00C773A0"/>
    <w:rsid w:val="00C81546"/>
    <w:rsid w:val="00C8354C"/>
    <w:rsid w:val="00C83CD6"/>
    <w:rsid w:val="00C91321"/>
    <w:rsid w:val="00C92042"/>
    <w:rsid w:val="00C949B8"/>
    <w:rsid w:val="00CA0153"/>
    <w:rsid w:val="00CA1F4B"/>
    <w:rsid w:val="00CA2E73"/>
    <w:rsid w:val="00CA400D"/>
    <w:rsid w:val="00CA483F"/>
    <w:rsid w:val="00CB01C3"/>
    <w:rsid w:val="00CB0BB3"/>
    <w:rsid w:val="00CB1340"/>
    <w:rsid w:val="00CB2AF1"/>
    <w:rsid w:val="00CB3468"/>
    <w:rsid w:val="00CB37B5"/>
    <w:rsid w:val="00CB4978"/>
    <w:rsid w:val="00CB62C5"/>
    <w:rsid w:val="00CC13D6"/>
    <w:rsid w:val="00CC287A"/>
    <w:rsid w:val="00CC5353"/>
    <w:rsid w:val="00CC6878"/>
    <w:rsid w:val="00CD05AC"/>
    <w:rsid w:val="00CD0A5C"/>
    <w:rsid w:val="00CD0FE3"/>
    <w:rsid w:val="00CD2CE3"/>
    <w:rsid w:val="00CD4262"/>
    <w:rsid w:val="00CD649A"/>
    <w:rsid w:val="00CD72C9"/>
    <w:rsid w:val="00CE1D8E"/>
    <w:rsid w:val="00CE1F04"/>
    <w:rsid w:val="00CE1F80"/>
    <w:rsid w:val="00CE27C2"/>
    <w:rsid w:val="00CE528C"/>
    <w:rsid w:val="00CF0B3C"/>
    <w:rsid w:val="00CF49BE"/>
    <w:rsid w:val="00CF55A0"/>
    <w:rsid w:val="00CF5A4A"/>
    <w:rsid w:val="00CF5EF5"/>
    <w:rsid w:val="00CF5F84"/>
    <w:rsid w:val="00D00BE8"/>
    <w:rsid w:val="00D02C93"/>
    <w:rsid w:val="00D05ECB"/>
    <w:rsid w:val="00D10DE8"/>
    <w:rsid w:val="00D112D4"/>
    <w:rsid w:val="00D11A13"/>
    <w:rsid w:val="00D11CB3"/>
    <w:rsid w:val="00D13615"/>
    <w:rsid w:val="00D13916"/>
    <w:rsid w:val="00D16964"/>
    <w:rsid w:val="00D16CA9"/>
    <w:rsid w:val="00D17305"/>
    <w:rsid w:val="00D17780"/>
    <w:rsid w:val="00D17AD6"/>
    <w:rsid w:val="00D22804"/>
    <w:rsid w:val="00D228B7"/>
    <w:rsid w:val="00D24AC0"/>
    <w:rsid w:val="00D268BE"/>
    <w:rsid w:val="00D335A4"/>
    <w:rsid w:val="00D46495"/>
    <w:rsid w:val="00D46A34"/>
    <w:rsid w:val="00D50F93"/>
    <w:rsid w:val="00D513B4"/>
    <w:rsid w:val="00D54335"/>
    <w:rsid w:val="00D545D2"/>
    <w:rsid w:val="00D559F3"/>
    <w:rsid w:val="00D60CB4"/>
    <w:rsid w:val="00D622E4"/>
    <w:rsid w:val="00D62865"/>
    <w:rsid w:val="00D633E0"/>
    <w:rsid w:val="00D63932"/>
    <w:rsid w:val="00D63BC5"/>
    <w:rsid w:val="00D64FE9"/>
    <w:rsid w:val="00D70831"/>
    <w:rsid w:val="00D721DA"/>
    <w:rsid w:val="00D72AD0"/>
    <w:rsid w:val="00D73897"/>
    <w:rsid w:val="00D74D68"/>
    <w:rsid w:val="00D752D0"/>
    <w:rsid w:val="00D76B67"/>
    <w:rsid w:val="00D80AA7"/>
    <w:rsid w:val="00D8143A"/>
    <w:rsid w:val="00D81B32"/>
    <w:rsid w:val="00D82517"/>
    <w:rsid w:val="00D87D4B"/>
    <w:rsid w:val="00D90679"/>
    <w:rsid w:val="00D914A6"/>
    <w:rsid w:val="00D945A2"/>
    <w:rsid w:val="00D94897"/>
    <w:rsid w:val="00DA0E64"/>
    <w:rsid w:val="00DA3759"/>
    <w:rsid w:val="00DA376E"/>
    <w:rsid w:val="00DA5B9C"/>
    <w:rsid w:val="00DA71EC"/>
    <w:rsid w:val="00DB0BEF"/>
    <w:rsid w:val="00DB0ECE"/>
    <w:rsid w:val="00DB1B93"/>
    <w:rsid w:val="00DB698D"/>
    <w:rsid w:val="00DB6ABD"/>
    <w:rsid w:val="00DC034B"/>
    <w:rsid w:val="00DC1208"/>
    <w:rsid w:val="00DC687F"/>
    <w:rsid w:val="00DC6AF4"/>
    <w:rsid w:val="00DD004C"/>
    <w:rsid w:val="00DD6F5E"/>
    <w:rsid w:val="00DD7D77"/>
    <w:rsid w:val="00DE054E"/>
    <w:rsid w:val="00DE0601"/>
    <w:rsid w:val="00DE0A64"/>
    <w:rsid w:val="00DE2DD3"/>
    <w:rsid w:val="00DE3D5F"/>
    <w:rsid w:val="00DE4271"/>
    <w:rsid w:val="00DE5BEB"/>
    <w:rsid w:val="00DE624D"/>
    <w:rsid w:val="00DE6D4D"/>
    <w:rsid w:val="00DE7B2E"/>
    <w:rsid w:val="00DE7E0F"/>
    <w:rsid w:val="00DF3B0F"/>
    <w:rsid w:val="00DF42DF"/>
    <w:rsid w:val="00DF48FF"/>
    <w:rsid w:val="00DF72CD"/>
    <w:rsid w:val="00E01211"/>
    <w:rsid w:val="00E0361A"/>
    <w:rsid w:val="00E03DCF"/>
    <w:rsid w:val="00E049B3"/>
    <w:rsid w:val="00E0666B"/>
    <w:rsid w:val="00E07E2E"/>
    <w:rsid w:val="00E10DE5"/>
    <w:rsid w:val="00E11A19"/>
    <w:rsid w:val="00E134FA"/>
    <w:rsid w:val="00E154F3"/>
    <w:rsid w:val="00E17159"/>
    <w:rsid w:val="00E20653"/>
    <w:rsid w:val="00E21BB3"/>
    <w:rsid w:val="00E22DBC"/>
    <w:rsid w:val="00E25745"/>
    <w:rsid w:val="00E25D1C"/>
    <w:rsid w:val="00E26B71"/>
    <w:rsid w:val="00E316DD"/>
    <w:rsid w:val="00E33D3F"/>
    <w:rsid w:val="00E361D8"/>
    <w:rsid w:val="00E40528"/>
    <w:rsid w:val="00E40970"/>
    <w:rsid w:val="00E442B8"/>
    <w:rsid w:val="00E44B9F"/>
    <w:rsid w:val="00E5026F"/>
    <w:rsid w:val="00E5075F"/>
    <w:rsid w:val="00E51BEC"/>
    <w:rsid w:val="00E52F6B"/>
    <w:rsid w:val="00E53276"/>
    <w:rsid w:val="00E5364A"/>
    <w:rsid w:val="00E53A21"/>
    <w:rsid w:val="00E553A7"/>
    <w:rsid w:val="00E609CF"/>
    <w:rsid w:val="00E61696"/>
    <w:rsid w:val="00E63416"/>
    <w:rsid w:val="00E646B9"/>
    <w:rsid w:val="00E64F8E"/>
    <w:rsid w:val="00E65501"/>
    <w:rsid w:val="00E65A64"/>
    <w:rsid w:val="00E732BE"/>
    <w:rsid w:val="00E749C2"/>
    <w:rsid w:val="00E754B0"/>
    <w:rsid w:val="00E76516"/>
    <w:rsid w:val="00E765B1"/>
    <w:rsid w:val="00E76E10"/>
    <w:rsid w:val="00E76ED6"/>
    <w:rsid w:val="00E82419"/>
    <w:rsid w:val="00E82D16"/>
    <w:rsid w:val="00E83039"/>
    <w:rsid w:val="00E83BF5"/>
    <w:rsid w:val="00E8464A"/>
    <w:rsid w:val="00E84A77"/>
    <w:rsid w:val="00E872FA"/>
    <w:rsid w:val="00E9161B"/>
    <w:rsid w:val="00E9252E"/>
    <w:rsid w:val="00E94715"/>
    <w:rsid w:val="00E9521E"/>
    <w:rsid w:val="00E95FF4"/>
    <w:rsid w:val="00EA3BB7"/>
    <w:rsid w:val="00EA6F27"/>
    <w:rsid w:val="00EB111C"/>
    <w:rsid w:val="00EB12C6"/>
    <w:rsid w:val="00EB3937"/>
    <w:rsid w:val="00EB6B6D"/>
    <w:rsid w:val="00EC02DD"/>
    <w:rsid w:val="00EC068A"/>
    <w:rsid w:val="00EC1600"/>
    <w:rsid w:val="00EC269C"/>
    <w:rsid w:val="00EC493F"/>
    <w:rsid w:val="00EC662D"/>
    <w:rsid w:val="00EC7D9F"/>
    <w:rsid w:val="00ED177A"/>
    <w:rsid w:val="00ED27F1"/>
    <w:rsid w:val="00ED5D1D"/>
    <w:rsid w:val="00ED7705"/>
    <w:rsid w:val="00EE1D98"/>
    <w:rsid w:val="00EE2861"/>
    <w:rsid w:val="00EE7EEC"/>
    <w:rsid w:val="00EF06FA"/>
    <w:rsid w:val="00EF13C3"/>
    <w:rsid w:val="00EF1C44"/>
    <w:rsid w:val="00EF2EEE"/>
    <w:rsid w:val="00EF3B75"/>
    <w:rsid w:val="00EF3DC0"/>
    <w:rsid w:val="00EF7D10"/>
    <w:rsid w:val="00F005BF"/>
    <w:rsid w:val="00F00A4B"/>
    <w:rsid w:val="00F021FD"/>
    <w:rsid w:val="00F035CC"/>
    <w:rsid w:val="00F0418B"/>
    <w:rsid w:val="00F04273"/>
    <w:rsid w:val="00F05063"/>
    <w:rsid w:val="00F06EC2"/>
    <w:rsid w:val="00F12AC9"/>
    <w:rsid w:val="00F13C2B"/>
    <w:rsid w:val="00F14321"/>
    <w:rsid w:val="00F146F8"/>
    <w:rsid w:val="00F205CD"/>
    <w:rsid w:val="00F21DE4"/>
    <w:rsid w:val="00F23382"/>
    <w:rsid w:val="00F24284"/>
    <w:rsid w:val="00F25559"/>
    <w:rsid w:val="00F27A91"/>
    <w:rsid w:val="00F305FD"/>
    <w:rsid w:val="00F31210"/>
    <w:rsid w:val="00F31455"/>
    <w:rsid w:val="00F343AB"/>
    <w:rsid w:val="00F36011"/>
    <w:rsid w:val="00F368FA"/>
    <w:rsid w:val="00F40330"/>
    <w:rsid w:val="00F40EE3"/>
    <w:rsid w:val="00F41FBE"/>
    <w:rsid w:val="00F427DF"/>
    <w:rsid w:val="00F432A4"/>
    <w:rsid w:val="00F47748"/>
    <w:rsid w:val="00F52AA3"/>
    <w:rsid w:val="00F536B3"/>
    <w:rsid w:val="00F53E4D"/>
    <w:rsid w:val="00F53FF5"/>
    <w:rsid w:val="00F545B5"/>
    <w:rsid w:val="00F555B1"/>
    <w:rsid w:val="00F57B0A"/>
    <w:rsid w:val="00F66A56"/>
    <w:rsid w:val="00F704B9"/>
    <w:rsid w:val="00F71094"/>
    <w:rsid w:val="00F71896"/>
    <w:rsid w:val="00F73BCF"/>
    <w:rsid w:val="00F76A3E"/>
    <w:rsid w:val="00F81C8A"/>
    <w:rsid w:val="00F833B2"/>
    <w:rsid w:val="00F835D4"/>
    <w:rsid w:val="00F850D0"/>
    <w:rsid w:val="00F8600F"/>
    <w:rsid w:val="00F91DAE"/>
    <w:rsid w:val="00F93062"/>
    <w:rsid w:val="00F93E6E"/>
    <w:rsid w:val="00FA0AA5"/>
    <w:rsid w:val="00FA394F"/>
    <w:rsid w:val="00FA3DF0"/>
    <w:rsid w:val="00FA5541"/>
    <w:rsid w:val="00FA5B2A"/>
    <w:rsid w:val="00FA666B"/>
    <w:rsid w:val="00FA7A83"/>
    <w:rsid w:val="00FB0405"/>
    <w:rsid w:val="00FB0919"/>
    <w:rsid w:val="00FB12DF"/>
    <w:rsid w:val="00FB2855"/>
    <w:rsid w:val="00FB285A"/>
    <w:rsid w:val="00FB5A0A"/>
    <w:rsid w:val="00FC0055"/>
    <w:rsid w:val="00FC467D"/>
    <w:rsid w:val="00FC75CC"/>
    <w:rsid w:val="00FD18E0"/>
    <w:rsid w:val="00FD237B"/>
    <w:rsid w:val="00FD2ABF"/>
    <w:rsid w:val="00FD33FC"/>
    <w:rsid w:val="00FD6901"/>
    <w:rsid w:val="00FE036A"/>
    <w:rsid w:val="00FE08FD"/>
    <w:rsid w:val="00FE10E0"/>
    <w:rsid w:val="00FE4B14"/>
    <w:rsid w:val="00FE6067"/>
    <w:rsid w:val="00FF0053"/>
    <w:rsid w:val="00FF1BE5"/>
    <w:rsid w:val="00FF44EA"/>
    <w:rsid w:val="00FF509D"/>
    <w:rsid w:val="00FF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2BE95"/>
  <w15:chartTrackingRefBased/>
  <w15:docId w15:val="{41EF5922-F969-4AE6-BC9B-BFC97176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69"/>
    <w:pPr>
      <w:spacing w:after="0" w:line="240" w:lineRule="auto"/>
    </w:pPr>
    <w:rPr>
      <w:rFonts w:ascii="Calibri" w:hAnsi="Calibri" w:cs="Times New Roman"/>
    </w:rPr>
  </w:style>
  <w:style w:type="paragraph" w:styleId="Heading3">
    <w:name w:val="heading 3"/>
    <w:basedOn w:val="Normal"/>
    <w:link w:val="Heading3Char"/>
    <w:uiPriority w:val="9"/>
    <w:qFormat/>
    <w:rsid w:val="00117B65"/>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F69"/>
    <w:pPr>
      <w:tabs>
        <w:tab w:val="center" w:pos="4680"/>
        <w:tab w:val="right" w:pos="9360"/>
      </w:tabs>
    </w:pPr>
  </w:style>
  <w:style w:type="character" w:customStyle="1" w:styleId="FooterChar">
    <w:name w:val="Footer Char"/>
    <w:basedOn w:val="DefaultParagraphFont"/>
    <w:link w:val="Footer"/>
    <w:uiPriority w:val="99"/>
    <w:rsid w:val="00233F69"/>
    <w:rPr>
      <w:rFonts w:ascii="Calibri" w:hAnsi="Calibri" w:cs="Times New Roman"/>
    </w:rPr>
  </w:style>
  <w:style w:type="paragraph" w:styleId="Header">
    <w:name w:val="header"/>
    <w:basedOn w:val="Normal"/>
    <w:link w:val="HeaderChar"/>
    <w:uiPriority w:val="99"/>
    <w:unhideWhenUsed/>
    <w:rsid w:val="00233F69"/>
    <w:pPr>
      <w:tabs>
        <w:tab w:val="center" w:pos="4680"/>
        <w:tab w:val="right" w:pos="9360"/>
      </w:tabs>
    </w:pPr>
  </w:style>
  <w:style w:type="character" w:customStyle="1" w:styleId="HeaderChar">
    <w:name w:val="Header Char"/>
    <w:basedOn w:val="DefaultParagraphFont"/>
    <w:link w:val="Header"/>
    <w:uiPriority w:val="99"/>
    <w:rsid w:val="00233F69"/>
    <w:rPr>
      <w:rFonts w:ascii="Calibri" w:hAnsi="Calibri" w:cs="Times New Roman"/>
    </w:rPr>
  </w:style>
  <w:style w:type="character" w:styleId="CommentReference">
    <w:name w:val="annotation reference"/>
    <w:basedOn w:val="DefaultParagraphFont"/>
    <w:uiPriority w:val="99"/>
    <w:semiHidden/>
    <w:unhideWhenUsed/>
    <w:rsid w:val="00233F69"/>
    <w:rPr>
      <w:sz w:val="16"/>
      <w:szCs w:val="16"/>
    </w:rPr>
  </w:style>
  <w:style w:type="paragraph" w:styleId="CommentText">
    <w:name w:val="annotation text"/>
    <w:basedOn w:val="Normal"/>
    <w:link w:val="CommentTextChar"/>
    <w:uiPriority w:val="99"/>
    <w:unhideWhenUsed/>
    <w:rsid w:val="00233F69"/>
    <w:rPr>
      <w:sz w:val="20"/>
      <w:szCs w:val="20"/>
    </w:rPr>
  </w:style>
  <w:style w:type="character" w:customStyle="1" w:styleId="CommentTextChar">
    <w:name w:val="Comment Text Char"/>
    <w:basedOn w:val="DefaultParagraphFont"/>
    <w:link w:val="CommentText"/>
    <w:uiPriority w:val="99"/>
    <w:rsid w:val="00233F6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3F69"/>
    <w:rPr>
      <w:b/>
      <w:bCs/>
    </w:rPr>
  </w:style>
  <w:style w:type="character" w:customStyle="1" w:styleId="CommentSubjectChar">
    <w:name w:val="Comment Subject Char"/>
    <w:basedOn w:val="CommentTextChar"/>
    <w:link w:val="CommentSubject"/>
    <w:uiPriority w:val="99"/>
    <w:semiHidden/>
    <w:rsid w:val="00233F69"/>
    <w:rPr>
      <w:rFonts w:ascii="Calibri" w:hAnsi="Calibri" w:cs="Times New Roman"/>
      <w:b/>
      <w:bCs/>
      <w:sz w:val="20"/>
      <w:szCs w:val="20"/>
    </w:rPr>
  </w:style>
  <w:style w:type="paragraph" w:styleId="BalloonText">
    <w:name w:val="Balloon Text"/>
    <w:basedOn w:val="Normal"/>
    <w:link w:val="BalloonTextChar"/>
    <w:uiPriority w:val="99"/>
    <w:semiHidden/>
    <w:unhideWhenUsed/>
    <w:rsid w:val="0023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F69"/>
    <w:rPr>
      <w:rFonts w:ascii="Segoe UI" w:hAnsi="Segoe UI" w:cs="Segoe UI"/>
      <w:sz w:val="18"/>
      <w:szCs w:val="18"/>
    </w:rPr>
  </w:style>
  <w:style w:type="character" w:styleId="Hyperlink">
    <w:name w:val="Hyperlink"/>
    <w:basedOn w:val="DefaultParagraphFont"/>
    <w:uiPriority w:val="99"/>
    <w:unhideWhenUsed/>
    <w:rsid w:val="00937675"/>
    <w:rPr>
      <w:color w:val="0563C1" w:themeColor="hyperlink"/>
      <w:u w:val="single"/>
    </w:rPr>
  </w:style>
  <w:style w:type="character" w:styleId="UnresolvedMention">
    <w:name w:val="Unresolved Mention"/>
    <w:basedOn w:val="DefaultParagraphFont"/>
    <w:uiPriority w:val="99"/>
    <w:semiHidden/>
    <w:unhideWhenUsed/>
    <w:rsid w:val="00937675"/>
    <w:rPr>
      <w:color w:val="605E5C"/>
      <w:shd w:val="clear" w:color="auto" w:fill="E1DFDD"/>
    </w:rPr>
  </w:style>
  <w:style w:type="paragraph" w:styleId="NormalWeb">
    <w:name w:val="Normal (Web)"/>
    <w:basedOn w:val="Normal"/>
    <w:uiPriority w:val="99"/>
    <w:semiHidden/>
    <w:unhideWhenUsed/>
    <w:rsid w:val="00C73FD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C73FDB"/>
    <w:rPr>
      <w:b/>
      <w:bCs/>
    </w:rPr>
  </w:style>
  <w:style w:type="character" w:styleId="FollowedHyperlink">
    <w:name w:val="FollowedHyperlink"/>
    <w:basedOn w:val="DefaultParagraphFont"/>
    <w:uiPriority w:val="99"/>
    <w:semiHidden/>
    <w:unhideWhenUsed/>
    <w:rsid w:val="00BD4F07"/>
    <w:rPr>
      <w:color w:val="954F72" w:themeColor="followedHyperlink"/>
      <w:u w:val="single"/>
    </w:rPr>
  </w:style>
  <w:style w:type="paragraph" w:styleId="Revision">
    <w:name w:val="Revision"/>
    <w:hidden/>
    <w:uiPriority w:val="99"/>
    <w:semiHidden/>
    <w:rsid w:val="003244D4"/>
    <w:pPr>
      <w:spacing w:after="0" w:line="240" w:lineRule="auto"/>
    </w:pPr>
    <w:rPr>
      <w:rFonts w:ascii="Calibri" w:hAnsi="Calibri" w:cs="Times New Roman"/>
    </w:rPr>
  </w:style>
  <w:style w:type="paragraph" w:customStyle="1" w:styleId="xxmsonormal">
    <w:name w:val="x_x_msonormal"/>
    <w:basedOn w:val="Normal"/>
    <w:rsid w:val="00241552"/>
    <w:rPr>
      <w:rFonts w:cs="Calibri"/>
    </w:rPr>
  </w:style>
  <w:style w:type="paragraph" w:styleId="ListParagraph">
    <w:name w:val="List Paragraph"/>
    <w:basedOn w:val="Normal"/>
    <w:uiPriority w:val="1"/>
    <w:qFormat/>
    <w:rsid w:val="00E44B9F"/>
    <w:pPr>
      <w:ind w:left="720"/>
      <w:contextualSpacing/>
    </w:pPr>
  </w:style>
  <w:style w:type="character" w:customStyle="1" w:styleId="Heading3Char">
    <w:name w:val="Heading 3 Char"/>
    <w:basedOn w:val="DefaultParagraphFont"/>
    <w:link w:val="Heading3"/>
    <w:uiPriority w:val="9"/>
    <w:rsid w:val="00117B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6529">
      <w:bodyDiv w:val="1"/>
      <w:marLeft w:val="0"/>
      <w:marRight w:val="0"/>
      <w:marTop w:val="0"/>
      <w:marBottom w:val="0"/>
      <w:divBdr>
        <w:top w:val="none" w:sz="0" w:space="0" w:color="auto"/>
        <w:left w:val="none" w:sz="0" w:space="0" w:color="auto"/>
        <w:bottom w:val="none" w:sz="0" w:space="0" w:color="auto"/>
        <w:right w:val="none" w:sz="0" w:space="0" w:color="auto"/>
      </w:divBdr>
    </w:div>
    <w:div w:id="495538731">
      <w:bodyDiv w:val="1"/>
      <w:marLeft w:val="0"/>
      <w:marRight w:val="0"/>
      <w:marTop w:val="0"/>
      <w:marBottom w:val="0"/>
      <w:divBdr>
        <w:top w:val="none" w:sz="0" w:space="0" w:color="auto"/>
        <w:left w:val="none" w:sz="0" w:space="0" w:color="auto"/>
        <w:bottom w:val="none" w:sz="0" w:space="0" w:color="auto"/>
        <w:right w:val="none" w:sz="0" w:space="0" w:color="auto"/>
      </w:divBdr>
    </w:div>
    <w:div w:id="608971982">
      <w:bodyDiv w:val="1"/>
      <w:marLeft w:val="0"/>
      <w:marRight w:val="0"/>
      <w:marTop w:val="0"/>
      <w:marBottom w:val="0"/>
      <w:divBdr>
        <w:top w:val="none" w:sz="0" w:space="0" w:color="auto"/>
        <w:left w:val="none" w:sz="0" w:space="0" w:color="auto"/>
        <w:bottom w:val="none" w:sz="0" w:space="0" w:color="auto"/>
        <w:right w:val="none" w:sz="0" w:space="0" w:color="auto"/>
      </w:divBdr>
    </w:div>
    <w:div w:id="771902123">
      <w:bodyDiv w:val="1"/>
      <w:marLeft w:val="0"/>
      <w:marRight w:val="0"/>
      <w:marTop w:val="0"/>
      <w:marBottom w:val="0"/>
      <w:divBdr>
        <w:top w:val="none" w:sz="0" w:space="0" w:color="auto"/>
        <w:left w:val="none" w:sz="0" w:space="0" w:color="auto"/>
        <w:bottom w:val="none" w:sz="0" w:space="0" w:color="auto"/>
        <w:right w:val="none" w:sz="0" w:space="0" w:color="auto"/>
      </w:divBdr>
      <w:divsChild>
        <w:div w:id="1126512011">
          <w:marLeft w:val="0"/>
          <w:marRight w:val="0"/>
          <w:marTop w:val="0"/>
          <w:marBottom w:val="0"/>
          <w:divBdr>
            <w:top w:val="none" w:sz="0" w:space="0" w:color="auto"/>
            <w:left w:val="none" w:sz="0" w:space="0" w:color="auto"/>
            <w:bottom w:val="none" w:sz="0" w:space="0" w:color="auto"/>
            <w:right w:val="none" w:sz="0" w:space="0" w:color="auto"/>
          </w:divBdr>
          <w:divsChild>
            <w:div w:id="10661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483">
      <w:bodyDiv w:val="1"/>
      <w:marLeft w:val="0"/>
      <w:marRight w:val="0"/>
      <w:marTop w:val="0"/>
      <w:marBottom w:val="0"/>
      <w:divBdr>
        <w:top w:val="none" w:sz="0" w:space="0" w:color="auto"/>
        <w:left w:val="none" w:sz="0" w:space="0" w:color="auto"/>
        <w:bottom w:val="none" w:sz="0" w:space="0" w:color="auto"/>
        <w:right w:val="none" w:sz="0" w:space="0" w:color="auto"/>
      </w:divBdr>
    </w:div>
    <w:div w:id="1165776607">
      <w:bodyDiv w:val="1"/>
      <w:marLeft w:val="0"/>
      <w:marRight w:val="0"/>
      <w:marTop w:val="0"/>
      <w:marBottom w:val="0"/>
      <w:divBdr>
        <w:top w:val="none" w:sz="0" w:space="0" w:color="auto"/>
        <w:left w:val="none" w:sz="0" w:space="0" w:color="auto"/>
        <w:bottom w:val="none" w:sz="0" w:space="0" w:color="auto"/>
        <w:right w:val="none" w:sz="0" w:space="0" w:color="auto"/>
      </w:divBdr>
    </w:div>
    <w:div w:id="1279607784">
      <w:bodyDiv w:val="1"/>
      <w:marLeft w:val="0"/>
      <w:marRight w:val="0"/>
      <w:marTop w:val="0"/>
      <w:marBottom w:val="0"/>
      <w:divBdr>
        <w:top w:val="none" w:sz="0" w:space="0" w:color="auto"/>
        <w:left w:val="none" w:sz="0" w:space="0" w:color="auto"/>
        <w:bottom w:val="none" w:sz="0" w:space="0" w:color="auto"/>
        <w:right w:val="none" w:sz="0" w:space="0" w:color="auto"/>
      </w:divBdr>
    </w:div>
    <w:div w:id="1336760564">
      <w:bodyDiv w:val="1"/>
      <w:marLeft w:val="0"/>
      <w:marRight w:val="0"/>
      <w:marTop w:val="0"/>
      <w:marBottom w:val="0"/>
      <w:divBdr>
        <w:top w:val="none" w:sz="0" w:space="0" w:color="auto"/>
        <w:left w:val="none" w:sz="0" w:space="0" w:color="auto"/>
        <w:bottom w:val="none" w:sz="0" w:space="0" w:color="auto"/>
        <w:right w:val="none" w:sz="0" w:space="0" w:color="auto"/>
      </w:divBdr>
    </w:div>
    <w:div w:id="1612780660">
      <w:bodyDiv w:val="1"/>
      <w:marLeft w:val="0"/>
      <w:marRight w:val="0"/>
      <w:marTop w:val="0"/>
      <w:marBottom w:val="0"/>
      <w:divBdr>
        <w:top w:val="none" w:sz="0" w:space="0" w:color="auto"/>
        <w:left w:val="none" w:sz="0" w:space="0" w:color="auto"/>
        <w:bottom w:val="none" w:sz="0" w:space="0" w:color="auto"/>
        <w:right w:val="none" w:sz="0" w:space="0" w:color="auto"/>
      </w:divBdr>
    </w:div>
    <w:div w:id="1770390504">
      <w:bodyDiv w:val="1"/>
      <w:marLeft w:val="0"/>
      <w:marRight w:val="0"/>
      <w:marTop w:val="0"/>
      <w:marBottom w:val="0"/>
      <w:divBdr>
        <w:top w:val="none" w:sz="0" w:space="0" w:color="auto"/>
        <w:left w:val="none" w:sz="0" w:space="0" w:color="auto"/>
        <w:bottom w:val="none" w:sz="0" w:space="0" w:color="auto"/>
        <w:right w:val="none" w:sz="0" w:space="0" w:color="auto"/>
      </w:divBdr>
    </w:div>
    <w:div w:id="20298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usprivacy.com/" TargetMode="External"/><Relationship Id="rId18" Type="http://schemas.openxmlformats.org/officeDocument/2006/relationships/hyperlink" Target="https://www.cdc.gov/coronavirus/2019-ncov/prevent-getting-sick/prevention.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privacy.reedexpo.com/en-us.html" TargetMode="External"/><Relationship Id="rId17" Type="http://schemas.openxmlformats.org/officeDocument/2006/relationships/hyperlink" Target="https://covid19.ncdhhs.gov" TargetMode="External"/><Relationship Id="rId2" Type="http://schemas.openxmlformats.org/officeDocument/2006/relationships/customXml" Target="../customXml/item2.xml"/><Relationship Id="rId16" Type="http://schemas.openxmlformats.org/officeDocument/2006/relationships/hyperlink" Target="https://travel.state.gov/content/travel/en/traveladvisories/ea/covid-19-inform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eedexpo.com/en-us.html" TargetMode="External"/><Relationship Id="rId5" Type="http://schemas.openxmlformats.org/officeDocument/2006/relationships/numbering" Target="numbering.xml"/><Relationship Id="rId15" Type="http://schemas.openxmlformats.org/officeDocument/2006/relationships/hyperlink" Target="https://privacy.reedexpo.com/en-gb/privacy-centre.html" TargetMode="Externa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cuspriv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B73B7465BE1BB4DB3713DE630C4F414" ma:contentTypeVersion="8" ma:contentTypeDescription="Create a new document." ma:contentTypeScope="" ma:versionID="5de30038c65db80aa59d23570646809e">
  <xsd:schema xmlns:xsd="http://www.w3.org/2001/XMLSchema" xmlns:xs="http://www.w3.org/2001/XMLSchema" xmlns:p="http://schemas.microsoft.com/office/2006/metadata/properties" xmlns:ns3="58c504f4-657c-4fa1-9d6a-4a391eee85f4" targetNamespace="http://schemas.microsoft.com/office/2006/metadata/properties" ma:root="true" ma:fieldsID="cb168faf8a6548137f8073740324916a" ns3:_="">
    <xsd:import namespace="58c504f4-657c-4fa1-9d6a-4a391eee85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04f4-657c-4fa1-9d6a-4a391eee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3CAF0-A0F7-457C-9910-5F30BFF2A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F8B9C-B2AB-47D7-B725-D3A715B882D9}">
  <ds:schemaRefs>
    <ds:schemaRef ds:uri="http://schemas.microsoft.com/sharepoint/v3/contenttype/forms"/>
  </ds:schemaRefs>
</ds:datastoreItem>
</file>

<file path=customXml/itemProps3.xml><?xml version="1.0" encoding="utf-8"?>
<ds:datastoreItem xmlns:ds="http://schemas.openxmlformats.org/officeDocument/2006/customXml" ds:itemID="{DA9A6DA0-48EF-4F0F-B2DA-96543DB799AF}">
  <ds:schemaRefs>
    <ds:schemaRef ds:uri="http://schemas.openxmlformats.org/officeDocument/2006/bibliography"/>
  </ds:schemaRefs>
</ds:datastoreItem>
</file>

<file path=customXml/itemProps4.xml><?xml version="1.0" encoding="utf-8"?>
<ds:datastoreItem xmlns:ds="http://schemas.openxmlformats.org/officeDocument/2006/customXml" ds:itemID="{1BD8AC4A-9C5F-4446-8AD0-39BCABB4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04f4-657c-4fa1-9d6a-4a391eee8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9</Pages>
  <Words>5928</Words>
  <Characters>33796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Mulhall, Dan (REI-NYC)</dc:creator>
  <cp:keywords/>
  <dc:description/>
  <cp:lastModifiedBy>Mulhall, Dan (RX)</cp:lastModifiedBy>
  <cp:revision>56</cp:revision>
  <cp:lastPrinted>2019-05-07T18:15:00Z</cp:lastPrinted>
  <dcterms:created xsi:type="dcterms:W3CDTF">2021-01-19T14:37:00Z</dcterms:created>
  <dcterms:modified xsi:type="dcterms:W3CDTF">2021-03-02T15:02:00Z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0x0101000B73B7465BE1BB4DB3713DE630C4F414</vt:lpwstr>
  </property>
</Properties>
</file>